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3D" w:rsidRPr="004C76ED" w:rsidRDefault="0022503B" w:rsidP="0097153D">
      <w:pPr>
        <w:spacing w:line="276" w:lineRule="auto"/>
        <w:jc w:val="center"/>
        <w:rPr>
          <w:rFonts w:ascii="Cambria" w:hAnsi="Cambria" w:cs="Calibri"/>
          <w:b/>
          <w:sz w:val="22"/>
          <w:szCs w:val="22"/>
        </w:rPr>
      </w:pPr>
      <w:r w:rsidRPr="004C76ED">
        <w:rPr>
          <w:rFonts w:ascii="Cambria" w:hAnsi="Cambria" w:cs="Calibri"/>
          <w:b/>
          <w:sz w:val="22"/>
          <w:szCs w:val="22"/>
        </w:rPr>
        <w:t>ZARZĄDZENIE NR 1</w:t>
      </w:r>
    </w:p>
    <w:p w:rsidR="0097153D" w:rsidRPr="004C76ED" w:rsidRDefault="0097153D" w:rsidP="0097153D">
      <w:pPr>
        <w:spacing w:line="276" w:lineRule="auto"/>
        <w:jc w:val="center"/>
        <w:rPr>
          <w:rFonts w:ascii="Cambria" w:hAnsi="Cambria" w:cs="Calibri"/>
          <w:sz w:val="22"/>
          <w:szCs w:val="22"/>
        </w:rPr>
      </w:pPr>
      <w:r w:rsidRPr="004C76ED">
        <w:rPr>
          <w:rFonts w:ascii="Cambria" w:hAnsi="Cambria" w:cs="Calibri"/>
          <w:sz w:val="22"/>
          <w:szCs w:val="22"/>
        </w:rPr>
        <w:t>DYREKTORA SZKOŁY</w:t>
      </w:r>
      <w:r w:rsidR="0022503B" w:rsidRPr="004C76ED">
        <w:rPr>
          <w:rFonts w:ascii="Cambria" w:hAnsi="Cambria" w:cs="Calibri"/>
          <w:sz w:val="22"/>
          <w:szCs w:val="22"/>
        </w:rPr>
        <w:t xml:space="preserve"> PODSTAWOWEJ IM. WŁ.PUCHALSKIEGO w PROBOSZCZOWIE z dnia 28.08.2020 r.</w:t>
      </w:r>
    </w:p>
    <w:p w:rsidR="0097153D" w:rsidRPr="004C76ED" w:rsidRDefault="0097153D" w:rsidP="0097153D">
      <w:pPr>
        <w:spacing w:line="276" w:lineRule="auto"/>
        <w:jc w:val="center"/>
        <w:rPr>
          <w:rFonts w:ascii="Cambria" w:hAnsi="Cambria" w:cs="Calibri"/>
          <w:sz w:val="22"/>
          <w:szCs w:val="22"/>
        </w:rPr>
      </w:pPr>
      <w:r w:rsidRPr="004C76ED">
        <w:rPr>
          <w:rFonts w:ascii="Cambria" w:hAnsi="Cambria" w:cs="Calibri"/>
          <w:sz w:val="22"/>
          <w:szCs w:val="22"/>
        </w:rPr>
        <w:t>w sprawie wprowadzenia w szkole Procedur zapewniania bezpieczeństwa w związku z wystąpieniem epidemii</w:t>
      </w:r>
    </w:p>
    <w:p w:rsidR="0097153D" w:rsidRPr="004C76ED" w:rsidRDefault="0097153D" w:rsidP="0097153D">
      <w:pPr>
        <w:spacing w:line="276" w:lineRule="auto"/>
        <w:jc w:val="both"/>
        <w:rPr>
          <w:rFonts w:ascii="Cambria" w:hAnsi="Cambria" w:cs="Calibri"/>
          <w:sz w:val="22"/>
          <w:szCs w:val="22"/>
        </w:rPr>
      </w:pPr>
      <w:r w:rsidRPr="004C76ED">
        <w:rPr>
          <w:rFonts w:ascii="Cambria" w:hAnsi="Cambria" w:cs="Calibri"/>
          <w:sz w:val="22"/>
          <w:szCs w:val="22"/>
        </w:rPr>
        <w:t xml:space="preserve">   </w:t>
      </w:r>
    </w:p>
    <w:p w:rsidR="0097153D" w:rsidRPr="004C76ED" w:rsidRDefault="0097153D" w:rsidP="0097153D">
      <w:pPr>
        <w:spacing w:line="276" w:lineRule="auto"/>
        <w:jc w:val="both"/>
        <w:rPr>
          <w:rFonts w:ascii="Cambria" w:hAnsi="Cambria" w:cs="Calibri"/>
          <w:sz w:val="22"/>
          <w:szCs w:val="22"/>
        </w:rPr>
      </w:pPr>
    </w:p>
    <w:p w:rsidR="0097153D" w:rsidRPr="004C76ED" w:rsidRDefault="0097153D" w:rsidP="0097153D">
      <w:pPr>
        <w:spacing w:line="276" w:lineRule="auto"/>
        <w:jc w:val="both"/>
        <w:rPr>
          <w:rFonts w:ascii="Cambria" w:hAnsi="Cambria" w:cs="Calibri"/>
          <w:sz w:val="22"/>
          <w:szCs w:val="22"/>
        </w:rPr>
      </w:pPr>
    </w:p>
    <w:p w:rsidR="0097153D" w:rsidRPr="004C76ED" w:rsidRDefault="0097153D" w:rsidP="0097153D">
      <w:pPr>
        <w:spacing w:line="276" w:lineRule="auto"/>
        <w:jc w:val="both"/>
        <w:rPr>
          <w:rFonts w:ascii="Cambria" w:hAnsi="Cambria" w:cs="Calibri"/>
          <w:sz w:val="22"/>
          <w:szCs w:val="22"/>
        </w:rPr>
      </w:pPr>
      <w:r w:rsidRPr="004C76ED">
        <w:rPr>
          <w:rFonts w:ascii="Cambria" w:hAnsi="Cambria" w:cs="Calibri"/>
          <w:sz w:val="22"/>
          <w:szCs w:val="22"/>
        </w:rPr>
        <w:t xml:space="preserve"> Na podstawie art. 68 ust. 1 pkt 6 ustawy z dnia 14 grudnia 2016 r. Prawo oświatowe (Dz. U. z 2019 r. poz. 1148 z późn. zm.) zarządza się, co następuje:</w:t>
      </w:r>
    </w:p>
    <w:p w:rsidR="0097153D" w:rsidRPr="004C76ED" w:rsidRDefault="0097153D" w:rsidP="0097153D">
      <w:pPr>
        <w:spacing w:line="276" w:lineRule="auto"/>
        <w:rPr>
          <w:rFonts w:ascii="Cambria" w:hAnsi="Cambria" w:cs="Calibri"/>
          <w:sz w:val="22"/>
          <w:szCs w:val="22"/>
        </w:rPr>
      </w:pPr>
    </w:p>
    <w:p w:rsidR="0097153D" w:rsidRPr="004C76ED" w:rsidRDefault="0097153D" w:rsidP="0097153D">
      <w:pPr>
        <w:spacing w:before="240" w:after="240" w:line="276" w:lineRule="auto"/>
        <w:jc w:val="center"/>
        <w:rPr>
          <w:rFonts w:ascii="Cambria" w:hAnsi="Cambria" w:cs="Calibri"/>
          <w:b/>
          <w:sz w:val="22"/>
          <w:szCs w:val="22"/>
        </w:rPr>
      </w:pPr>
      <w:r w:rsidRPr="004C76ED">
        <w:rPr>
          <w:rFonts w:ascii="Cambria" w:hAnsi="Cambria" w:cs="Calibri"/>
          <w:b/>
          <w:sz w:val="22"/>
          <w:szCs w:val="22"/>
        </w:rPr>
        <w:t>§ 1.</w:t>
      </w:r>
    </w:p>
    <w:p w:rsidR="0097153D" w:rsidRPr="004C76ED" w:rsidRDefault="0097153D" w:rsidP="0097153D">
      <w:pPr>
        <w:spacing w:before="240" w:after="240" w:line="276" w:lineRule="auto"/>
        <w:rPr>
          <w:rFonts w:ascii="Cambria" w:hAnsi="Cambria" w:cs="Calibri"/>
          <w:sz w:val="22"/>
          <w:szCs w:val="22"/>
        </w:rPr>
      </w:pPr>
      <w:r w:rsidRPr="004C76ED">
        <w:rPr>
          <w:rFonts w:ascii="Cambria" w:hAnsi="Cambria" w:cs="Calibri"/>
          <w:sz w:val="22"/>
          <w:szCs w:val="22"/>
        </w:rPr>
        <w:t xml:space="preserve">Wprowadzam w </w:t>
      </w:r>
      <w:r w:rsidR="0022503B" w:rsidRPr="004C76ED">
        <w:rPr>
          <w:rFonts w:ascii="Cambria" w:hAnsi="Cambria" w:cs="Calibri"/>
          <w:sz w:val="22"/>
          <w:szCs w:val="22"/>
        </w:rPr>
        <w:t>SZKOLE PODSTAWOWEJ IM. WŁ.PUCHALSKIEGO w PROBOSZCZOWIE</w:t>
      </w:r>
      <w:r w:rsidRPr="004C76ED">
        <w:rPr>
          <w:rFonts w:ascii="Cambria" w:hAnsi="Cambria" w:cs="Calibri"/>
          <w:sz w:val="22"/>
          <w:szCs w:val="22"/>
        </w:rPr>
        <w:t xml:space="preserve">  </w:t>
      </w:r>
      <w:r w:rsidRPr="004C76ED">
        <w:rPr>
          <w:rFonts w:ascii="Cambria" w:hAnsi="Cambria" w:cs="Calibri"/>
          <w:b/>
          <w:i/>
          <w:sz w:val="22"/>
          <w:szCs w:val="22"/>
        </w:rPr>
        <w:t>Procedury zapewniania bezpieczeństwa w związku z wystąpieniem epidemii</w:t>
      </w:r>
      <w:r w:rsidRPr="004C76ED">
        <w:rPr>
          <w:rFonts w:ascii="Cambria" w:hAnsi="Cambria" w:cs="Calibri"/>
          <w:sz w:val="22"/>
          <w:szCs w:val="22"/>
        </w:rPr>
        <w:t>, które stanowią załącznik nr 1 do niniejszego zarządzenia.</w:t>
      </w:r>
    </w:p>
    <w:p w:rsidR="0097153D" w:rsidRPr="004C76ED" w:rsidRDefault="0097153D" w:rsidP="0097153D">
      <w:pPr>
        <w:spacing w:before="240" w:after="240" w:line="276" w:lineRule="auto"/>
        <w:jc w:val="center"/>
        <w:rPr>
          <w:rFonts w:ascii="Cambria" w:hAnsi="Cambria" w:cs="Calibri"/>
          <w:b/>
          <w:sz w:val="22"/>
          <w:szCs w:val="22"/>
        </w:rPr>
      </w:pPr>
      <w:r w:rsidRPr="004C76ED">
        <w:rPr>
          <w:rFonts w:ascii="Cambria" w:hAnsi="Cambria" w:cs="Calibri"/>
          <w:b/>
          <w:sz w:val="22"/>
          <w:szCs w:val="22"/>
        </w:rPr>
        <w:t>§ 2.</w:t>
      </w:r>
    </w:p>
    <w:p w:rsidR="0097153D" w:rsidRPr="004C76ED" w:rsidRDefault="0097153D" w:rsidP="0097153D">
      <w:pPr>
        <w:spacing w:before="240" w:after="240" w:line="276" w:lineRule="auto"/>
        <w:rPr>
          <w:rFonts w:ascii="Cambria" w:hAnsi="Cambria" w:cs="Calibri"/>
          <w:sz w:val="22"/>
          <w:szCs w:val="22"/>
        </w:rPr>
      </w:pPr>
      <w:r w:rsidRPr="004C76ED">
        <w:rPr>
          <w:rFonts w:ascii="Cambria" w:hAnsi="Cambria" w:cs="Calibri"/>
          <w:b/>
          <w:i/>
          <w:sz w:val="22"/>
          <w:szCs w:val="22"/>
        </w:rPr>
        <w:t>Procedury zapewniania bezpieczeństwa w związku z wystąpieniem epidemii</w:t>
      </w:r>
      <w:r w:rsidRPr="004C76ED">
        <w:rPr>
          <w:rFonts w:ascii="Cambria" w:hAnsi="Cambria" w:cs="Calibri"/>
          <w:sz w:val="22"/>
          <w:szCs w:val="22"/>
        </w:rPr>
        <w:t xml:space="preserve"> obowiązują w </w:t>
      </w:r>
      <w:r w:rsidR="0022503B" w:rsidRPr="004C76ED">
        <w:rPr>
          <w:rFonts w:ascii="Cambria" w:hAnsi="Cambria" w:cs="Calibri"/>
          <w:sz w:val="22"/>
          <w:szCs w:val="22"/>
        </w:rPr>
        <w:t xml:space="preserve">SZKOLE PODSTAWOWEJ IM. WŁ.PUCHALSKIEGO w PROBOSZCZOWIE  </w:t>
      </w:r>
      <w:r w:rsidRPr="004C76ED">
        <w:rPr>
          <w:rFonts w:ascii="Cambria" w:hAnsi="Cambria" w:cs="Calibri"/>
          <w:sz w:val="22"/>
          <w:szCs w:val="22"/>
        </w:rPr>
        <w:t>w okresie funkcjonowania szkoły w Wariancie A (tradycyjna forma kształcenia) i Wariancie B (mieszana forma kształcenia – hybrydowa).</w:t>
      </w:r>
    </w:p>
    <w:p w:rsidR="0097153D" w:rsidRPr="004C76ED" w:rsidRDefault="0097153D" w:rsidP="0097153D">
      <w:pPr>
        <w:spacing w:before="240" w:after="240" w:line="276" w:lineRule="auto"/>
        <w:jc w:val="center"/>
        <w:rPr>
          <w:rFonts w:ascii="Cambria" w:hAnsi="Cambria" w:cs="Calibri"/>
          <w:b/>
          <w:sz w:val="22"/>
          <w:szCs w:val="22"/>
        </w:rPr>
      </w:pPr>
      <w:r w:rsidRPr="004C76ED">
        <w:rPr>
          <w:rFonts w:ascii="Cambria" w:hAnsi="Cambria" w:cs="Calibri"/>
          <w:b/>
          <w:sz w:val="22"/>
          <w:szCs w:val="22"/>
        </w:rPr>
        <w:t>§ 3.</w:t>
      </w:r>
    </w:p>
    <w:p w:rsidR="0097153D" w:rsidRPr="004C76ED" w:rsidRDefault="0097153D" w:rsidP="0097153D">
      <w:pPr>
        <w:spacing w:before="240" w:after="240" w:line="276" w:lineRule="auto"/>
        <w:rPr>
          <w:rFonts w:ascii="Cambria" w:hAnsi="Cambria" w:cs="Calibri"/>
          <w:sz w:val="22"/>
          <w:szCs w:val="22"/>
        </w:rPr>
      </w:pPr>
      <w:r w:rsidRPr="004C76ED">
        <w:rPr>
          <w:rFonts w:ascii="Cambria" w:hAnsi="Cambria" w:cs="Calibri"/>
          <w:sz w:val="22"/>
          <w:szCs w:val="22"/>
        </w:rPr>
        <w:t xml:space="preserve">Zobowiązuję wszystkich pracowników szkoły do niezwłocznego zapoznania się z </w:t>
      </w:r>
      <w:r w:rsidRPr="004C76ED">
        <w:rPr>
          <w:rFonts w:ascii="Cambria" w:hAnsi="Cambria" w:cs="Calibri"/>
          <w:i/>
          <w:sz w:val="22"/>
          <w:szCs w:val="22"/>
        </w:rPr>
        <w:t xml:space="preserve">Procedurami </w:t>
      </w:r>
      <w:r w:rsidRPr="004C76ED">
        <w:rPr>
          <w:rFonts w:ascii="Cambria" w:hAnsi="Cambria" w:cs="Calibri"/>
          <w:sz w:val="22"/>
          <w:szCs w:val="22"/>
        </w:rPr>
        <w:t>oraz ich przestrzegania i stosowania. Potwierdzenie zapoznania się z Procedurami pracownicy potwierdzają na liście stanowiącej załącznik nr 2 do niniejszego zarządzenia.</w:t>
      </w:r>
    </w:p>
    <w:p w:rsidR="0097153D" w:rsidRPr="004C76ED" w:rsidRDefault="0097153D" w:rsidP="0097153D">
      <w:pPr>
        <w:spacing w:before="240" w:after="240" w:line="276" w:lineRule="auto"/>
        <w:jc w:val="center"/>
        <w:rPr>
          <w:rFonts w:ascii="Cambria" w:hAnsi="Cambria" w:cs="Calibri"/>
          <w:b/>
          <w:sz w:val="22"/>
          <w:szCs w:val="22"/>
        </w:rPr>
      </w:pPr>
      <w:r w:rsidRPr="004C76ED">
        <w:rPr>
          <w:rFonts w:ascii="Cambria" w:hAnsi="Cambria" w:cs="Calibri"/>
          <w:b/>
          <w:sz w:val="22"/>
          <w:szCs w:val="22"/>
        </w:rPr>
        <w:t>§ 4.</w:t>
      </w:r>
    </w:p>
    <w:p w:rsidR="0097153D" w:rsidRPr="004C76ED" w:rsidRDefault="0097153D" w:rsidP="0097153D">
      <w:pPr>
        <w:spacing w:before="240" w:after="240" w:line="276" w:lineRule="auto"/>
        <w:rPr>
          <w:rFonts w:ascii="Cambria" w:hAnsi="Cambria" w:cs="Calibri"/>
          <w:sz w:val="22"/>
          <w:szCs w:val="22"/>
        </w:rPr>
      </w:pPr>
      <w:r w:rsidRPr="004C76ED">
        <w:rPr>
          <w:rFonts w:ascii="Cambria" w:hAnsi="Cambria" w:cs="Calibri"/>
          <w:sz w:val="22"/>
          <w:szCs w:val="22"/>
        </w:rPr>
        <w:t>Do dnia 1 września 2020 roku z sal lekcyjnych muszą zostać usunięte lub zabezpieczone w inny sposób uniemożliwiający do nich dostęp: przedmioty i sprzęty, których nie da się umyć, uprać lub zdezynfekować. Zadanie to powierza się do wykonania personelowi obsługi sprzątającej szkoły przy współudziale nauczyciela, któremu powierzono opiekę nad salą. Miejsce przechowywania przedmiotów ustali dyrektor szkoły lub upoważniona do tego osobą.</w:t>
      </w:r>
    </w:p>
    <w:p w:rsidR="0097153D" w:rsidRPr="004C76ED" w:rsidRDefault="0097153D" w:rsidP="0097153D">
      <w:pPr>
        <w:spacing w:before="240" w:after="240" w:line="276" w:lineRule="auto"/>
        <w:jc w:val="center"/>
        <w:rPr>
          <w:rFonts w:ascii="Cambria" w:hAnsi="Cambria" w:cs="Calibri"/>
          <w:b/>
          <w:sz w:val="22"/>
          <w:szCs w:val="22"/>
        </w:rPr>
      </w:pPr>
      <w:r w:rsidRPr="004C76ED">
        <w:rPr>
          <w:rFonts w:ascii="Cambria" w:hAnsi="Cambria" w:cs="Calibri"/>
          <w:b/>
          <w:sz w:val="22"/>
          <w:szCs w:val="22"/>
        </w:rPr>
        <w:t>§ 5.</w:t>
      </w:r>
    </w:p>
    <w:p w:rsidR="0097153D" w:rsidRPr="004C76ED" w:rsidRDefault="0097153D" w:rsidP="0097153D">
      <w:pPr>
        <w:spacing w:before="240" w:after="240" w:line="276" w:lineRule="auto"/>
        <w:rPr>
          <w:rFonts w:ascii="Cambria" w:hAnsi="Cambria" w:cs="Calibri"/>
          <w:sz w:val="22"/>
          <w:szCs w:val="22"/>
        </w:rPr>
      </w:pPr>
      <w:r w:rsidRPr="004C76ED">
        <w:rPr>
          <w:rFonts w:ascii="Cambria" w:hAnsi="Cambria" w:cs="Calibri"/>
          <w:sz w:val="22"/>
          <w:szCs w:val="22"/>
        </w:rPr>
        <w:t>Zarządzenie wchodzi w życie z dniem 1 września 2020 r. i podlega ogłoszeniu w Księdze Zarządzeń.</w:t>
      </w:r>
    </w:p>
    <w:p w:rsidR="0097153D" w:rsidRPr="004C76ED" w:rsidRDefault="0097153D" w:rsidP="0097153D">
      <w:pPr>
        <w:spacing w:line="276" w:lineRule="auto"/>
        <w:jc w:val="both"/>
        <w:rPr>
          <w:rFonts w:cs="Calibri"/>
        </w:rPr>
      </w:pPr>
    </w:p>
    <w:p w:rsidR="0097153D" w:rsidRPr="004C76ED" w:rsidRDefault="0097153D" w:rsidP="0097153D">
      <w:pPr>
        <w:spacing w:line="276" w:lineRule="auto"/>
        <w:jc w:val="right"/>
        <w:rPr>
          <w:rFonts w:cs="Calibri"/>
        </w:rPr>
      </w:pPr>
      <w:r w:rsidRPr="004C76ED">
        <w:rPr>
          <w:rFonts w:cs="Calibri"/>
        </w:rPr>
        <w:t>______________________</w:t>
      </w:r>
    </w:p>
    <w:p w:rsidR="0097153D" w:rsidRPr="004C76ED" w:rsidRDefault="0097153D" w:rsidP="0097153D">
      <w:pPr>
        <w:spacing w:line="276" w:lineRule="auto"/>
        <w:jc w:val="right"/>
        <w:rPr>
          <w:rFonts w:cs="Calibri"/>
        </w:rPr>
      </w:pPr>
      <w:r w:rsidRPr="004C76ED">
        <w:rPr>
          <w:rFonts w:cs="Calibri"/>
        </w:rPr>
        <w:t>Podpis Dyrektora</w:t>
      </w:r>
    </w:p>
    <w:p w:rsidR="0097153D" w:rsidRPr="004C76ED" w:rsidRDefault="0097153D" w:rsidP="0097153D"/>
    <w:p w:rsidR="0097153D" w:rsidRPr="004C76ED" w:rsidRDefault="0097153D" w:rsidP="0097153D">
      <w:pPr>
        <w:jc w:val="right"/>
        <w:rPr>
          <w:rFonts w:ascii="Cambria" w:hAnsi="Cambria"/>
          <w:i/>
          <w:sz w:val="22"/>
          <w:szCs w:val="22"/>
        </w:rPr>
      </w:pPr>
    </w:p>
    <w:p w:rsidR="0097153D" w:rsidRPr="004C76ED" w:rsidRDefault="0097153D" w:rsidP="0097153D">
      <w:pPr>
        <w:jc w:val="right"/>
        <w:rPr>
          <w:rFonts w:ascii="Cambria" w:hAnsi="Cambria"/>
          <w:i/>
          <w:sz w:val="22"/>
          <w:szCs w:val="22"/>
        </w:rPr>
      </w:pPr>
    </w:p>
    <w:p w:rsidR="0097153D" w:rsidRPr="004C76ED" w:rsidRDefault="0097153D" w:rsidP="0097153D">
      <w:pPr>
        <w:jc w:val="right"/>
        <w:rPr>
          <w:rFonts w:ascii="Cambria" w:hAnsi="Cambria"/>
          <w:i/>
          <w:sz w:val="22"/>
          <w:szCs w:val="22"/>
        </w:rPr>
      </w:pPr>
    </w:p>
    <w:p w:rsidR="0097153D" w:rsidRPr="004C76ED" w:rsidRDefault="0097153D" w:rsidP="0097153D">
      <w:pPr>
        <w:jc w:val="right"/>
        <w:rPr>
          <w:rFonts w:ascii="Cambria" w:hAnsi="Cambria"/>
          <w:i/>
          <w:sz w:val="22"/>
          <w:szCs w:val="22"/>
        </w:rPr>
      </w:pPr>
    </w:p>
    <w:p w:rsidR="0097153D" w:rsidRPr="004C76ED" w:rsidRDefault="0097153D" w:rsidP="0097153D">
      <w:pPr>
        <w:jc w:val="right"/>
        <w:rPr>
          <w:rFonts w:ascii="Cambria" w:hAnsi="Cambria"/>
          <w:i/>
          <w:sz w:val="22"/>
          <w:szCs w:val="22"/>
        </w:rPr>
      </w:pPr>
      <w:r w:rsidRPr="004C76ED">
        <w:rPr>
          <w:rFonts w:ascii="Cambria" w:hAnsi="Cambria"/>
          <w:i/>
          <w:sz w:val="22"/>
          <w:szCs w:val="22"/>
        </w:rPr>
        <w:t>Załącznik nr 1 do Zarządzenia</w:t>
      </w:r>
      <w:r w:rsidR="0022503B" w:rsidRPr="004C76ED">
        <w:rPr>
          <w:rFonts w:ascii="Cambria" w:hAnsi="Cambria"/>
          <w:i/>
          <w:sz w:val="22"/>
          <w:szCs w:val="22"/>
        </w:rPr>
        <w:t xml:space="preserve"> nr 1 </w:t>
      </w:r>
      <w:r w:rsidRPr="004C76ED">
        <w:rPr>
          <w:rFonts w:ascii="Cambria" w:hAnsi="Cambria"/>
          <w:i/>
          <w:sz w:val="22"/>
          <w:szCs w:val="22"/>
        </w:rPr>
        <w:t xml:space="preserve">Dyrektora </w:t>
      </w:r>
      <w:r w:rsidR="0022503B" w:rsidRPr="004C76ED">
        <w:rPr>
          <w:rFonts w:ascii="Cambria" w:hAnsi="Cambria" w:cs="Calibri"/>
          <w:sz w:val="22"/>
          <w:szCs w:val="22"/>
        </w:rPr>
        <w:t xml:space="preserve">SZKOLE PODSTAWOWEJ IM. WŁ.PUCHALSKIEGO w PROBOSZCZOWIE  z </w:t>
      </w:r>
      <w:r w:rsidR="0022503B" w:rsidRPr="004C76ED">
        <w:rPr>
          <w:rFonts w:ascii="Cambria" w:hAnsi="Cambria"/>
          <w:i/>
          <w:sz w:val="22"/>
          <w:szCs w:val="22"/>
        </w:rPr>
        <w:t>dnia 28.08.2020 r.</w:t>
      </w:r>
    </w:p>
    <w:p w:rsidR="0097153D" w:rsidRPr="004C76ED" w:rsidRDefault="0097153D" w:rsidP="0097153D">
      <w:pPr>
        <w:rPr>
          <w:rFonts w:ascii="Cambria" w:hAnsi="Cambria"/>
          <w:b/>
          <w:sz w:val="52"/>
          <w:szCs w:val="52"/>
        </w:rPr>
      </w:pPr>
    </w:p>
    <w:p w:rsidR="0097153D" w:rsidRPr="004C76ED" w:rsidRDefault="0097153D" w:rsidP="0097153D">
      <w:pPr>
        <w:rPr>
          <w:rFonts w:ascii="Cambria" w:hAnsi="Cambria"/>
          <w:b/>
          <w:sz w:val="52"/>
          <w:szCs w:val="52"/>
        </w:rPr>
      </w:pPr>
    </w:p>
    <w:p w:rsidR="0097153D" w:rsidRPr="004C76ED" w:rsidRDefault="0097153D" w:rsidP="0097153D">
      <w:pPr>
        <w:jc w:val="center"/>
        <w:rPr>
          <w:rFonts w:ascii="Cambria" w:hAnsi="Cambria"/>
          <w:b/>
          <w:sz w:val="52"/>
          <w:szCs w:val="52"/>
        </w:rPr>
      </w:pPr>
    </w:p>
    <w:p w:rsidR="0097153D" w:rsidRPr="004C76ED" w:rsidRDefault="0097153D" w:rsidP="0097153D">
      <w:pPr>
        <w:jc w:val="center"/>
        <w:rPr>
          <w:rFonts w:ascii="Cambria" w:hAnsi="Cambria"/>
          <w:b/>
          <w:sz w:val="52"/>
          <w:szCs w:val="52"/>
        </w:rPr>
      </w:pPr>
      <w:r w:rsidRPr="004C76ED">
        <w:rPr>
          <w:rFonts w:ascii="Cambria" w:hAnsi="Cambria"/>
          <w:b/>
          <w:sz w:val="52"/>
          <w:szCs w:val="52"/>
        </w:rPr>
        <w:t xml:space="preserve">Procedury zapewniania bezpieczeństwa </w:t>
      </w:r>
    </w:p>
    <w:p w:rsidR="0097153D" w:rsidRPr="004C76ED" w:rsidRDefault="0097153D" w:rsidP="0097153D">
      <w:pPr>
        <w:jc w:val="center"/>
        <w:rPr>
          <w:rFonts w:ascii="Cambria" w:hAnsi="Cambria"/>
          <w:b/>
          <w:sz w:val="52"/>
          <w:szCs w:val="52"/>
        </w:rPr>
      </w:pPr>
      <w:r w:rsidRPr="004C76ED">
        <w:rPr>
          <w:rFonts w:ascii="Cambria" w:hAnsi="Cambria"/>
          <w:b/>
          <w:sz w:val="52"/>
          <w:szCs w:val="52"/>
        </w:rPr>
        <w:t>w SZKOLE</w:t>
      </w:r>
      <w:r w:rsidR="0022503B" w:rsidRPr="004C76ED">
        <w:rPr>
          <w:rFonts w:ascii="Cambria" w:hAnsi="Cambria"/>
          <w:b/>
          <w:sz w:val="52"/>
          <w:szCs w:val="52"/>
        </w:rPr>
        <w:t xml:space="preserve"> PODSTAWOWEJ IM. WŁ.PUCHALSKIEGO w PROBOSZCZOWIE</w:t>
      </w:r>
    </w:p>
    <w:p w:rsidR="0097153D" w:rsidRPr="004C76ED" w:rsidRDefault="0097153D" w:rsidP="0097153D">
      <w:pPr>
        <w:jc w:val="center"/>
      </w:pPr>
      <w:r w:rsidRPr="004C76ED">
        <w:rPr>
          <w:rFonts w:ascii="Cambria" w:hAnsi="Cambria"/>
          <w:b/>
          <w:sz w:val="52"/>
          <w:szCs w:val="52"/>
        </w:rPr>
        <w:t>w związku z wystąpieniem epidemii</w:t>
      </w:r>
    </w:p>
    <w:p w:rsidR="0097153D" w:rsidRPr="004C76ED" w:rsidRDefault="0097153D" w:rsidP="0097153D">
      <w:pPr>
        <w:pBdr>
          <w:bottom w:val="single" w:sz="4" w:space="1" w:color="auto"/>
        </w:pBdr>
        <w:rPr>
          <w:rFonts w:ascii="Cambria" w:hAnsi="Cambria"/>
          <w:b/>
          <w:sz w:val="40"/>
          <w:szCs w:val="40"/>
        </w:rPr>
      </w:pPr>
    </w:p>
    <w:p w:rsidR="0097153D" w:rsidRPr="004C76ED" w:rsidRDefault="0097153D" w:rsidP="0097153D">
      <w:pPr>
        <w:pStyle w:val="Nagwek2"/>
        <w:spacing w:after="240"/>
        <w:jc w:val="center"/>
        <w:rPr>
          <w:rFonts w:ascii="Calibri" w:hAnsi="Calibri" w:cs="Calibri"/>
          <w:b/>
        </w:rPr>
      </w:pPr>
    </w:p>
    <w:p w:rsidR="0097153D" w:rsidRPr="004C76ED" w:rsidRDefault="0097153D" w:rsidP="0097153D">
      <w:bookmarkStart w:id="0" w:name="_GoBack"/>
      <w:bookmarkEnd w:id="0"/>
    </w:p>
    <w:p w:rsidR="0097153D" w:rsidRPr="004C76ED" w:rsidRDefault="0097153D" w:rsidP="0097153D">
      <w:pPr>
        <w:rPr>
          <w:rFonts w:ascii="Cambria" w:hAnsi="Cambria" w:cs="Tahoma"/>
          <w:color w:val="000000" w:themeColor="text1"/>
        </w:rPr>
      </w:pPr>
      <w:r w:rsidRPr="004C76ED">
        <w:rPr>
          <w:rFonts w:ascii="Cambria" w:hAnsi="Cambria" w:cs="Tahoma"/>
          <w:color w:val="000000" w:themeColor="text1"/>
        </w:rPr>
        <w:t xml:space="preserve">Na podstawie </w:t>
      </w:r>
      <w:r w:rsidRPr="004C76ED">
        <w:rPr>
          <w:rFonts w:ascii="Cambria" w:hAnsi="Cambria" w:cs="Times"/>
          <w:color w:val="000000" w:themeColor="text1"/>
        </w:rPr>
        <w:t>wytycznych ministra w</w:t>
      </w:r>
      <w:r w:rsidRPr="004C76ED">
        <w:rPr>
          <w:rFonts w:ascii="Cambria" w:hAnsi="Cambria" w:cs="Cambria"/>
          <w:color w:val="000000" w:themeColor="text1"/>
        </w:rPr>
        <w:t>ł</w:t>
      </w:r>
      <w:r w:rsidRPr="004C76ED">
        <w:rPr>
          <w:rFonts w:ascii="Cambria" w:hAnsi="Cambria" w:cs="Times"/>
          <w:color w:val="000000" w:themeColor="text1"/>
        </w:rPr>
        <w:t>a</w:t>
      </w:r>
      <w:r w:rsidRPr="004C76ED">
        <w:rPr>
          <w:rFonts w:ascii="Cambria" w:hAnsi="Cambria" w:cs="Cambria"/>
          <w:color w:val="000000" w:themeColor="text1"/>
        </w:rPr>
        <w:t>ś</w:t>
      </w:r>
      <w:r w:rsidRPr="004C76ED">
        <w:rPr>
          <w:rFonts w:ascii="Cambria" w:hAnsi="Cambria" w:cs="Times"/>
          <w:color w:val="000000" w:themeColor="text1"/>
        </w:rPr>
        <w:t>ciwego do spraw zdrowia, Głównego Inspektora Sanitarnego oraz ministra właściwego do spraw oświaty i wychowania</w:t>
      </w:r>
      <w:r w:rsidRPr="004C76ED">
        <w:rPr>
          <w:rFonts w:ascii="Cambria" w:hAnsi="Cambria" w:cs="Tahoma"/>
          <w:color w:val="000000" w:themeColor="text1"/>
        </w:rPr>
        <w:t>.</w:t>
      </w: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rPr>
          <w:rFonts w:ascii="Cambria" w:eastAsiaTheme="minorHAnsi" w:hAnsi="Cambria" w:cstheme="minorBidi"/>
          <w:color w:val="000000" w:themeColor="text1"/>
          <w:sz w:val="22"/>
          <w:szCs w:val="22"/>
          <w:lang w:eastAsia="en-US"/>
        </w:rPr>
      </w:pPr>
      <w:r w:rsidRPr="004C76ED">
        <w:rPr>
          <w:rFonts w:ascii="Cambria" w:eastAsiaTheme="minorHAnsi" w:hAnsi="Cambria" w:cstheme="minorBidi"/>
          <w:color w:val="000000" w:themeColor="text1"/>
          <w:sz w:val="22"/>
          <w:szCs w:val="22"/>
          <w:lang w:eastAsia="en-US"/>
        </w:rPr>
        <w:t xml:space="preserve">W celu zapewnienia bezpieczeństwa w szkole i ochrony przed rozprzestrzenianiem się COVID-19 w </w:t>
      </w:r>
      <w:r w:rsidR="0022503B" w:rsidRPr="004C76ED">
        <w:rPr>
          <w:rFonts w:ascii="Cambria" w:hAnsi="Cambria" w:cs="Calibri"/>
          <w:sz w:val="22"/>
          <w:szCs w:val="22"/>
        </w:rPr>
        <w:t xml:space="preserve">SZKOLE PODSTAWOWEJ IM. WŁ.PUCHALSKIEGO w PROBOSZCZOWIE  </w:t>
      </w:r>
      <w:r w:rsidRPr="004C76ED">
        <w:rPr>
          <w:rFonts w:ascii="Cambria" w:eastAsiaTheme="minorHAnsi" w:hAnsi="Cambria" w:cstheme="minorBidi"/>
          <w:color w:val="000000" w:themeColor="text1"/>
          <w:sz w:val="22"/>
          <w:szCs w:val="22"/>
          <w:lang w:eastAsia="en-US"/>
        </w:rPr>
        <w:t>obowiązują specjalne procedury zapewniania bezpieczeństwa.</w:t>
      </w: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spacing w:before="240"/>
        <w:jc w:val="center"/>
        <w:rPr>
          <w:rFonts w:ascii="Cambria" w:hAnsi="Cambria"/>
          <w:b/>
          <w:u w:val="single"/>
        </w:rPr>
      </w:pPr>
      <w:r w:rsidRPr="004C76ED">
        <w:rPr>
          <w:rFonts w:ascii="Cambria" w:hAnsi="Cambria"/>
          <w:b/>
          <w:u w:val="single"/>
        </w:rPr>
        <w:t>Organizacja pracy szkoły oraz obowiązki pracowników szkoły związane z zapewnieniem bezpieczeństwa w związku z COVID-19</w:t>
      </w:r>
    </w:p>
    <w:p w:rsidR="0097153D" w:rsidRPr="004C76ED" w:rsidRDefault="0097153D" w:rsidP="0097153D">
      <w:pPr>
        <w:rPr>
          <w:rFonts w:ascii="Cambria" w:eastAsiaTheme="minorHAnsi" w:hAnsi="Cambria" w:cstheme="minorBidi"/>
          <w:color w:val="000000" w:themeColor="text1"/>
          <w:sz w:val="22"/>
          <w:szCs w:val="22"/>
          <w:lang w:eastAsia="en-US"/>
        </w:rPr>
      </w:pP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4C76ED">
        <w:rPr>
          <w:rFonts w:ascii="Cambria" w:hAnsi="Cambria"/>
          <w:color w:val="000000" w:themeColor="text1"/>
        </w:rPr>
        <w:t xml:space="preserve">Za zapewnienie bezpieczeństwa i higienicznych warunków pobytu w </w:t>
      </w:r>
      <w:r w:rsidR="0022503B" w:rsidRPr="004C76ED">
        <w:rPr>
          <w:rFonts w:ascii="Cambria" w:hAnsi="Cambria" w:cs="Calibri"/>
        </w:rPr>
        <w:t xml:space="preserve">SZKOLE PODSTAWOWEJ IM. WŁ.PUCHALSKIEGO w PROBOSZCZOWIE  </w:t>
      </w:r>
      <w:r w:rsidRPr="004C76ED">
        <w:rPr>
          <w:rFonts w:ascii="Cambria" w:hAnsi="Cambria"/>
          <w:color w:val="000000" w:themeColor="text1"/>
        </w:rPr>
        <w:t xml:space="preserve">, zwanej dalej szkołą </w:t>
      </w:r>
      <w:r w:rsidR="002953F9" w:rsidRPr="004C76ED">
        <w:rPr>
          <w:rFonts w:ascii="Cambria" w:hAnsi="Cambria"/>
          <w:color w:val="000000" w:themeColor="text1"/>
        </w:rPr>
        <w:t>lub placówką, odpowiada DYREKTOR</w:t>
      </w:r>
      <w:r w:rsidRPr="004C76ED">
        <w:rPr>
          <w:rFonts w:ascii="Cambria" w:hAnsi="Cambria"/>
          <w:color w:val="000000" w:themeColor="text1"/>
        </w:rPr>
        <w:t xml:space="preserve"> </w:t>
      </w:r>
      <w:r w:rsidR="002953F9" w:rsidRPr="004C76ED">
        <w:rPr>
          <w:rFonts w:ascii="Cambria" w:hAnsi="Cambria" w:cs="Calibri"/>
        </w:rPr>
        <w:t>SZKOŁ</w:t>
      </w:r>
      <w:r w:rsidR="0022503B" w:rsidRPr="004C76ED">
        <w:rPr>
          <w:rFonts w:ascii="Cambria" w:hAnsi="Cambria" w:cs="Calibri"/>
        </w:rPr>
        <w:t xml:space="preserve">Y PODSTAWOWEJ IM. WŁ.PUCHALSKIEGO w </w:t>
      </w:r>
      <w:r w:rsidR="002953F9" w:rsidRPr="004C76ED">
        <w:rPr>
          <w:rFonts w:ascii="Cambria" w:hAnsi="Cambria" w:cs="Calibri"/>
        </w:rPr>
        <w:t xml:space="preserve">PROBOSZCZOWIE </w:t>
      </w:r>
      <w:r w:rsidRPr="004C76ED">
        <w:rPr>
          <w:rFonts w:ascii="Cambria" w:hAnsi="Cambria"/>
          <w:color w:val="000000" w:themeColor="text1"/>
        </w:rPr>
        <w:t>, zwany dalej Dyrektorem.</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4C76ED">
        <w:rPr>
          <w:rFonts w:ascii="Cambria" w:hAnsi="Cambria" w:cs="Times"/>
          <w:color w:val="000000" w:themeColor="text1"/>
        </w:rPr>
        <w:t>W szkole stosuje się aktualne wytyczne ministra w</w:t>
      </w:r>
      <w:r w:rsidRPr="004C76ED">
        <w:rPr>
          <w:rFonts w:ascii="Cambria" w:hAnsi="Cambria" w:cs="Cambria"/>
          <w:color w:val="000000" w:themeColor="text1"/>
        </w:rPr>
        <w:t>ł</w:t>
      </w:r>
      <w:r w:rsidRPr="004C76ED">
        <w:rPr>
          <w:rFonts w:ascii="Cambria" w:hAnsi="Cambria" w:cs="Times"/>
          <w:color w:val="000000" w:themeColor="text1"/>
        </w:rPr>
        <w:t>a</w:t>
      </w:r>
      <w:r w:rsidRPr="004C76ED">
        <w:rPr>
          <w:rFonts w:ascii="Cambria" w:hAnsi="Cambria" w:cs="Cambria"/>
          <w:color w:val="000000" w:themeColor="text1"/>
        </w:rPr>
        <w:t>ś</w:t>
      </w:r>
      <w:r w:rsidRPr="004C76ED">
        <w:rPr>
          <w:rFonts w:ascii="Cambria" w:hAnsi="Cambria" w:cs="Times"/>
          <w:color w:val="000000" w:themeColor="text1"/>
        </w:rPr>
        <w:t xml:space="preserve">ciwego do spraw zdrowia, Głównego Inspektora Sanitarnego oraz ministra właściwego do spraw oświaty i wychowania </w:t>
      </w:r>
      <w:r w:rsidRPr="004C76ED">
        <w:rPr>
          <w:rFonts w:ascii="Cambria" w:hAnsi="Cambria" w:cs="Times"/>
          <w:color w:val="000000" w:themeColor="text1"/>
        </w:rPr>
        <w:lastRenderedPageBreak/>
        <w:t>udostępnione na stronie urzędu obsługującego ministra właściwego do spraw oświaty i wychowania.</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color w:val="000000" w:themeColor="text1"/>
        </w:rPr>
      </w:pPr>
      <w:r w:rsidRPr="004C76ED">
        <w:rPr>
          <w:rFonts w:ascii="Cambria" w:hAnsi="Cambria"/>
          <w:color w:val="000000" w:themeColor="text1"/>
        </w:rPr>
        <w:t xml:space="preserve">Szkoła pracuje w godzinach od </w:t>
      </w:r>
      <w:r w:rsidR="0022503B" w:rsidRPr="004C76ED">
        <w:rPr>
          <w:rFonts w:ascii="Cambria" w:hAnsi="Cambria"/>
          <w:color w:val="000000" w:themeColor="text1"/>
        </w:rPr>
        <w:t>7:00 do 18:00</w:t>
      </w:r>
      <w:r w:rsidRPr="004C76ED">
        <w:rPr>
          <w:rFonts w:ascii="Cambria" w:hAnsi="Cambria"/>
          <w:color w:val="000000" w:themeColor="text1"/>
        </w:rPr>
        <w:t>, przy czym:</w:t>
      </w:r>
    </w:p>
    <w:p w:rsidR="0097153D" w:rsidRPr="004C76ED" w:rsidRDefault="0097153D" w:rsidP="0097153D">
      <w:pPr>
        <w:pStyle w:val="Akapitzlist"/>
        <w:numPr>
          <w:ilvl w:val="1"/>
          <w:numId w:val="16"/>
        </w:numPr>
        <w:tabs>
          <w:tab w:val="left" w:pos="993"/>
        </w:tabs>
        <w:spacing w:before="240"/>
        <w:ind w:left="567" w:hanging="567"/>
        <w:contextualSpacing w:val="0"/>
        <w:rPr>
          <w:rFonts w:ascii="Cambria" w:hAnsi="Cambria"/>
          <w:color w:val="000000" w:themeColor="text1"/>
        </w:rPr>
      </w:pPr>
      <w:r w:rsidRPr="004C76ED">
        <w:rPr>
          <w:rFonts w:ascii="Cambria" w:hAnsi="Cambria"/>
          <w:color w:val="000000" w:themeColor="text1"/>
        </w:rPr>
        <w:t>Zajęcia pozalek</w:t>
      </w:r>
      <w:r w:rsidR="0022503B" w:rsidRPr="004C76ED">
        <w:rPr>
          <w:rFonts w:ascii="Cambria" w:hAnsi="Cambria"/>
          <w:color w:val="000000" w:themeColor="text1"/>
        </w:rPr>
        <w:t>cyjne odbywają się do godziny 15:20</w:t>
      </w:r>
      <w:r w:rsidRPr="004C76ED">
        <w:rPr>
          <w:rFonts w:ascii="Cambria" w:hAnsi="Cambria"/>
          <w:color w:val="000000" w:themeColor="text1"/>
        </w:rPr>
        <w:t>;</w:t>
      </w:r>
    </w:p>
    <w:p w:rsidR="0097153D" w:rsidRPr="004C76ED" w:rsidRDefault="0097153D" w:rsidP="0097153D">
      <w:pPr>
        <w:pStyle w:val="Akapitzlist"/>
        <w:numPr>
          <w:ilvl w:val="1"/>
          <w:numId w:val="16"/>
        </w:numPr>
        <w:tabs>
          <w:tab w:val="left" w:pos="993"/>
        </w:tabs>
        <w:spacing w:before="240"/>
        <w:ind w:left="567" w:hanging="567"/>
        <w:contextualSpacing w:val="0"/>
        <w:rPr>
          <w:rFonts w:ascii="Cambria" w:hAnsi="Cambria"/>
          <w:color w:val="000000" w:themeColor="text1"/>
        </w:rPr>
      </w:pPr>
      <w:r w:rsidRPr="004C76ED">
        <w:rPr>
          <w:rFonts w:ascii="Cambria" w:hAnsi="Cambria"/>
          <w:color w:val="000000" w:themeColor="text1"/>
        </w:rPr>
        <w:t>Posiłki</w:t>
      </w:r>
      <w:r w:rsidR="0022503B" w:rsidRPr="004C76ED">
        <w:rPr>
          <w:rFonts w:ascii="Cambria" w:hAnsi="Cambria"/>
          <w:color w:val="000000" w:themeColor="text1"/>
        </w:rPr>
        <w:t xml:space="preserve"> wydawane są w godzinach od 11:30 do 12:30</w:t>
      </w:r>
      <w:r w:rsidRPr="004C76ED">
        <w:rPr>
          <w:rFonts w:ascii="Cambria" w:hAnsi="Cambria"/>
          <w:color w:val="000000" w:themeColor="text1"/>
        </w:rPr>
        <w:t>;</w:t>
      </w:r>
    </w:p>
    <w:p w:rsidR="0097153D" w:rsidRPr="004C76ED"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sidRPr="004C76ED">
        <w:rPr>
          <w:rFonts w:ascii="Cambria" w:hAnsi="Cambria"/>
        </w:rPr>
        <w:t>Na terenie szkoły mogą przebywać tylko osoby bez objawów chorobowych sugerujących infekcję górnych dróg oddechowych (kaszel, gorączka</w:t>
      </w:r>
      <w:r w:rsidR="00A906C6" w:rsidRPr="004C76ED">
        <w:rPr>
          <w:rFonts w:ascii="Cambria" w:hAnsi="Cambria"/>
        </w:rPr>
        <w:t>, utrata węchu lub smaku</w:t>
      </w:r>
      <w:r w:rsidRPr="004C76ED">
        <w:rPr>
          <w:rFonts w:ascii="Cambria" w:hAnsi="Cambria"/>
        </w:rPr>
        <w:t xml:space="preserve">). </w:t>
      </w:r>
      <w:r w:rsidRPr="004C76ED">
        <w:rPr>
          <w:rFonts w:ascii="Cambria" w:hAnsi="Cambria"/>
          <w:color w:val="000000" w:themeColor="text1"/>
        </w:rPr>
        <w:t>Jeżeli zaistnieje taka konieczność, w przypadku zauważania ww. objawów chorobowych za zgodą rodziców/opiekunów lub pełnoletniego ucznia, dokonuje się pomiaru temperatury ciała ucznia za pomocą termometru bez</w:t>
      </w:r>
      <w:r w:rsidR="00B210A4" w:rsidRPr="004C76ED">
        <w:rPr>
          <w:rFonts w:ascii="Cambria" w:hAnsi="Cambria"/>
          <w:color w:val="000000" w:themeColor="text1"/>
        </w:rPr>
        <w:t>dotykowego. Pomiaru dokonuje</w:t>
      </w:r>
      <w:r w:rsidRPr="004C76ED">
        <w:rPr>
          <w:rFonts w:ascii="Cambria" w:hAnsi="Cambria"/>
          <w:color w:val="000000" w:themeColor="text1"/>
        </w:rPr>
        <w:t xml:space="preserve"> wyznaczony pracownik.</w:t>
      </w:r>
    </w:p>
    <w:p w:rsidR="0097153D" w:rsidRPr="004C76ED"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sidRPr="004C76ED">
        <w:rPr>
          <w:rFonts w:ascii="Cambria" w:hAnsi="Cambria"/>
        </w:rPr>
        <w:t xml:space="preserve">Do szkoły </w:t>
      </w:r>
      <w:r w:rsidRPr="004C76ED">
        <w:rPr>
          <w:rFonts w:ascii="Cambria" w:hAnsi="Cambria"/>
          <w:color w:val="FF0000"/>
        </w:rPr>
        <w:t>nie</w:t>
      </w:r>
      <w:r w:rsidRPr="004C76ED">
        <w:rPr>
          <w:rFonts w:ascii="Cambria" w:hAnsi="Cambria"/>
        </w:rPr>
        <w:t xml:space="preserve"> mogą uczęszczać uczniowie</w:t>
      </w:r>
      <w:r w:rsidR="00B210A4" w:rsidRPr="004C76ED">
        <w:rPr>
          <w:rFonts w:ascii="Cambria" w:hAnsi="Cambria"/>
        </w:rPr>
        <w:t>,</w:t>
      </w:r>
      <w:r w:rsidRPr="004C76ED">
        <w:rPr>
          <w:rFonts w:ascii="Cambria" w:hAnsi="Cambria"/>
        </w:rPr>
        <w:t xml:space="preserve"> ani przychodzić pracownicy, gdy domownicy przebywają na kwarantannie lub w izolacji w warunkach domowych lub w izolacji.</w:t>
      </w:r>
    </w:p>
    <w:p w:rsidR="0097153D" w:rsidRPr="004C76ED" w:rsidRDefault="0097153D" w:rsidP="0097153D">
      <w:pPr>
        <w:pStyle w:val="Akapitzlist"/>
        <w:numPr>
          <w:ilvl w:val="0"/>
          <w:numId w:val="1"/>
        </w:numPr>
        <w:tabs>
          <w:tab w:val="left" w:pos="993"/>
        </w:tabs>
        <w:spacing w:before="240"/>
        <w:ind w:left="0" w:firstLine="567"/>
        <w:contextualSpacing w:val="0"/>
        <w:jc w:val="both"/>
        <w:rPr>
          <w:rFonts w:ascii="Cambria" w:hAnsi="Cambria"/>
          <w:color w:val="FF0000"/>
        </w:rPr>
      </w:pPr>
      <w:r w:rsidRPr="004C76ED">
        <w:rPr>
          <w:rFonts w:ascii="Cambria" w:hAnsi="Cambria"/>
        </w:rPr>
        <w:t xml:space="preserve">Przebywając w budynku szkoły uczniowie oraz  pracownicy nie muszą zakrywać ust ani nosa (nie chodzą w maseczkach), jeżeli nie jest tak wskazane w przepisach prawa lub wytycznych </w:t>
      </w:r>
      <w:r w:rsidRPr="004C76ED">
        <w:rPr>
          <w:rFonts w:ascii="Cambria" w:hAnsi="Cambria" w:cs="Times"/>
        </w:rPr>
        <w:t>ministra w</w:t>
      </w:r>
      <w:r w:rsidRPr="004C76ED">
        <w:rPr>
          <w:rFonts w:ascii="Cambria" w:hAnsi="Cambria" w:cs="Cambria"/>
        </w:rPr>
        <w:t>ł</w:t>
      </w:r>
      <w:r w:rsidRPr="004C76ED">
        <w:rPr>
          <w:rFonts w:ascii="Cambria" w:hAnsi="Cambria" w:cs="Times"/>
        </w:rPr>
        <w:t>a</w:t>
      </w:r>
      <w:r w:rsidRPr="004C76ED">
        <w:rPr>
          <w:rFonts w:ascii="Cambria" w:hAnsi="Cambria" w:cs="Cambria"/>
        </w:rPr>
        <w:t>ś</w:t>
      </w:r>
      <w:r w:rsidRPr="004C76ED">
        <w:rPr>
          <w:rFonts w:ascii="Cambria" w:hAnsi="Cambria" w:cs="Times"/>
        </w:rPr>
        <w:t>ciwego do spraw zdrowia bądź Głównego Inspektora Sanitarnego</w:t>
      </w:r>
      <w:r w:rsidR="00B210A4" w:rsidRPr="004C76ED">
        <w:rPr>
          <w:rFonts w:ascii="Cambria" w:hAnsi="Cambria" w:cs="Times"/>
        </w:rPr>
        <w:t>,</w:t>
      </w:r>
      <w:r w:rsidRPr="004C76ED">
        <w:rPr>
          <w:rFonts w:ascii="Cambria" w:hAnsi="Cambria" w:cs="Times"/>
        </w:rPr>
        <w:t xml:space="preserve"> a także w niniejszych Procedurach.</w:t>
      </w:r>
    </w:p>
    <w:p w:rsidR="0097153D" w:rsidRPr="004C76ED" w:rsidRDefault="0097153D" w:rsidP="0097153D">
      <w:pPr>
        <w:pStyle w:val="Akapitzlist"/>
        <w:numPr>
          <w:ilvl w:val="0"/>
          <w:numId w:val="1"/>
        </w:numPr>
        <w:tabs>
          <w:tab w:val="left" w:pos="993"/>
        </w:tabs>
        <w:spacing w:before="240"/>
        <w:ind w:left="0" w:firstLine="567"/>
        <w:contextualSpacing w:val="0"/>
        <w:jc w:val="both"/>
        <w:rPr>
          <w:rFonts w:ascii="Cambria" w:hAnsi="Cambria"/>
          <w:color w:val="000000" w:themeColor="text1"/>
        </w:rPr>
      </w:pPr>
      <w:r w:rsidRPr="004C76ED">
        <w:rPr>
          <w:rFonts w:ascii="Cambria" w:hAnsi="Cambria"/>
          <w:color w:val="000000" w:themeColor="text1"/>
        </w:rPr>
        <w:t xml:space="preserve">Uczniowie przebywając na terenie szkoły muszą unikać gromadzenia się i ścisku oraz starać się zachować dystans od innych osób – w szczególności w częściach wspólnych, pomieszczeniu, w którym odbywa się </w:t>
      </w:r>
      <w:r w:rsidR="002953F9" w:rsidRPr="004C76ED">
        <w:rPr>
          <w:rFonts w:ascii="Cambria" w:hAnsi="Cambria"/>
          <w:color w:val="000000" w:themeColor="text1"/>
        </w:rPr>
        <w:t>spożywanie posiłku</w:t>
      </w:r>
      <w:r w:rsidRPr="004C76ED">
        <w:rPr>
          <w:rFonts w:ascii="Cambria" w:hAnsi="Cambria"/>
          <w:color w:val="000000" w:themeColor="text1"/>
        </w:rPr>
        <w:t>.</w:t>
      </w:r>
    </w:p>
    <w:p w:rsidR="0097153D" w:rsidRPr="004C76ED" w:rsidRDefault="0097153D" w:rsidP="0097153D">
      <w:pPr>
        <w:pStyle w:val="Akapitzlist"/>
        <w:numPr>
          <w:ilvl w:val="0"/>
          <w:numId w:val="1"/>
        </w:numPr>
        <w:tabs>
          <w:tab w:val="left" w:pos="993"/>
        </w:tabs>
        <w:spacing w:before="240"/>
        <w:ind w:left="0" w:firstLine="567"/>
        <w:contextualSpacing w:val="0"/>
        <w:jc w:val="both"/>
        <w:rPr>
          <w:rFonts w:ascii="Cambria" w:hAnsi="Cambria" w:cs="Times"/>
        </w:rPr>
      </w:pPr>
      <w:r w:rsidRPr="004C76ED">
        <w:rPr>
          <w:rFonts w:ascii="Cambria" w:hAnsi="Cambria" w:cs="Times"/>
        </w:rPr>
        <w:t xml:space="preserve">Wszystkie osoby postronne wchodzące do szkoły mogą przebywać w następujących miejscach: </w:t>
      </w:r>
      <w:r w:rsidR="0022503B" w:rsidRPr="004C76ED">
        <w:rPr>
          <w:rFonts w:ascii="Cambria" w:hAnsi="Cambria" w:cs="Times"/>
        </w:rPr>
        <w:t>w przedsionku</w:t>
      </w:r>
      <w:r w:rsidRPr="004C76ED">
        <w:rPr>
          <w:rFonts w:ascii="Cambria" w:hAnsi="Cambria" w:cs="Times"/>
        </w:rPr>
        <w:t xml:space="preserve">, przy wejściu zobowiązane są do dezynfekcji rąk lub noszenia rękawiczek ochronnych, a także zakrywania nosa i ust. </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 xml:space="preserve">Na tablicy ogłoszeń przy </w:t>
      </w:r>
      <w:r w:rsidR="0022503B" w:rsidRPr="004C76ED">
        <w:rPr>
          <w:rFonts w:ascii="Cambria" w:hAnsi="Cambria"/>
        </w:rPr>
        <w:t xml:space="preserve">drzwiach wejściowych </w:t>
      </w:r>
      <w:r w:rsidRPr="004C76ED">
        <w:rPr>
          <w:rFonts w:ascii="Cambria" w:hAnsi="Cambria"/>
        </w:rPr>
        <w:t>znajdują się numery telefonów do organu prowadzącego, stacji sanitarno-epidemiologicznej oraz służb medycznych, z którymi należy się skontaktować w przypadku stwierdzenia objawów chorobowych wskazujących na COVID-19 u osoby znajdującej się na terenie szkoły.</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Szkoła zapewnia:</w:t>
      </w:r>
    </w:p>
    <w:p w:rsidR="0097153D" w:rsidRPr="004C76ED" w:rsidRDefault="0097153D" w:rsidP="0097153D">
      <w:pPr>
        <w:pStyle w:val="Akapitzlist"/>
        <w:numPr>
          <w:ilvl w:val="1"/>
          <w:numId w:val="8"/>
        </w:numPr>
        <w:tabs>
          <w:tab w:val="left" w:pos="993"/>
        </w:tabs>
        <w:spacing w:before="240"/>
        <w:ind w:left="567" w:hanging="567"/>
        <w:contextualSpacing w:val="0"/>
        <w:rPr>
          <w:rFonts w:ascii="Cambria" w:hAnsi="Cambria"/>
        </w:rPr>
      </w:pPr>
      <w:r w:rsidRPr="004C76ED">
        <w:rPr>
          <w:rFonts w:ascii="Cambria" w:hAnsi="Cambria"/>
        </w:rPr>
        <w:t>Sprzęt, środki czystości i do dezynfekcji, które zapewnią bezpieczne korzystanie z pomieszczeń szkoły, placu zabaw, boiska oraz sprzętów i przedmiotów znajdujących się w szkole;</w:t>
      </w:r>
    </w:p>
    <w:p w:rsidR="0097153D" w:rsidRPr="004C76ED" w:rsidRDefault="0097153D" w:rsidP="0097153D">
      <w:pPr>
        <w:pStyle w:val="Akapitzlist"/>
        <w:numPr>
          <w:ilvl w:val="1"/>
          <w:numId w:val="8"/>
        </w:numPr>
        <w:tabs>
          <w:tab w:val="left" w:pos="993"/>
        </w:tabs>
        <w:spacing w:before="240"/>
        <w:ind w:left="567" w:hanging="567"/>
        <w:contextualSpacing w:val="0"/>
        <w:jc w:val="both"/>
        <w:rPr>
          <w:rFonts w:ascii="Cambria" w:hAnsi="Cambria"/>
        </w:rPr>
      </w:pPr>
      <w:r w:rsidRPr="004C76ED">
        <w:rPr>
          <w:rFonts w:ascii="Cambria" w:hAnsi="Cambria"/>
        </w:rPr>
        <w:t>Płyn do dezynfekcji rąk - przy wejściu do budynku, na korytarzu</w:t>
      </w:r>
      <w:r w:rsidR="002953F9" w:rsidRPr="004C76ED">
        <w:rPr>
          <w:rFonts w:ascii="Cambria" w:hAnsi="Cambria"/>
        </w:rPr>
        <w:t xml:space="preserve">, </w:t>
      </w:r>
      <w:r w:rsidRPr="004C76ED">
        <w:rPr>
          <w:rFonts w:ascii="Cambria" w:hAnsi="Cambria"/>
        </w:rPr>
        <w:t>a także środki ochrony osobistej, w tym jednorazowe rękawiczki, maseczki ochronne/osłona na usta i nos dla wszystkich</w:t>
      </w:r>
      <w:r w:rsidR="00A71DCE" w:rsidRPr="004C76ED">
        <w:rPr>
          <w:rFonts w:ascii="Cambria" w:hAnsi="Cambria"/>
        </w:rPr>
        <w:t xml:space="preserve"> pracowników szkoły pracowników.</w:t>
      </w:r>
    </w:p>
    <w:p w:rsidR="0097153D" w:rsidRPr="004C76ED" w:rsidRDefault="00333158" w:rsidP="0097153D">
      <w:pPr>
        <w:pStyle w:val="Akapitzlist"/>
        <w:numPr>
          <w:ilvl w:val="1"/>
          <w:numId w:val="8"/>
        </w:numPr>
        <w:tabs>
          <w:tab w:val="left" w:pos="993"/>
        </w:tabs>
        <w:spacing w:before="240"/>
        <w:ind w:left="567" w:hanging="567"/>
        <w:contextualSpacing w:val="0"/>
        <w:jc w:val="both"/>
        <w:rPr>
          <w:rFonts w:ascii="Cambria" w:hAnsi="Cambria"/>
        </w:rPr>
      </w:pPr>
      <w:r w:rsidRPr="004C76ED">
        <w:rPr>
          <w:rFonts w:ascii="Cambria" w:hAnsi="Cambria"/>
        </w:rPr>
        <w:t>Bezdotykowy termometr.</w:t>
      </w:r>
    </w:p>
    <w:p w:rsidR="0097153D" w:rsidRPr="004C76ED" w:rsidRDefault="0097153D" w:rsidP="0097153D">
      <w:pPr>
        <w:pStyle w:val="Akapitzlist"/>
        <w:numPr>
          <w:ilvl w:val="1"/>
          <w:numId w:val="8"/>
        </w:numPr>
        <w:tabs>
          <w:tab w:val="left" w:pos="993"/>
        </w:tabs>
        <w:spacing w:before="240"/>
        <w:ind w:left="567" w:hanging="567"/>
        <w:contextualSpacing w:val="0"/>
        <w:rPr>
          <w:rFonts w:ascii="Cambria" w:hAnsi="Cambria"/>
        </w:rPr>
      </w:pPr>
      <w:r w:rsidRPr="004C76ED">
        <w:rPr>
          <w:rFonts w:ascii="Cambria" w:hAnsi="Cambria"/>
        </w:rPr>
        <w:lastRenderedPageBreak/>
        <w:t>Plakaty z zasadami prawidłowego mycia rąk w pomieszczeniach sanitarno-higienicznych oraz instrukcje dotyczące prawidłowej dezynfekcji rąk przy dozownikach z płynem;</w:t>
      </w:r>
    </w:p>
    <w:p w:rsidR="0097153D" w:rsidRPr="004C76ED" w:rsidRDefault="0097153D" w:rsidP="0097153D">
      <w:pPr>
        <w:pStyle w:val="Akapitzlist"/>
        <w:numPr>
          <w:ilvl w:val="1"/>
          <w:numId w:val="8"/>
        </w:numPr>
        <w:tabs>
          <w:tab w:val="left" w:pos="993"/>
        </w:tabs>
        <w:spacing w:before="240"/>
        <w:ind w:left="567" w:hanging="567"/>
        <w:contextualSpacing w:val="0"/>
        <w:rPr>
          <w:rFonts w:ascii="Cambria" w:hAnsi="Cambria"/>
        </w:rPr>
      </w:pPr>
      <w:r w:rsidRPr="004C76ED">
        <w:rPr>
          <w:rFonts w:ascii="Cambria" w:hAnsi="Cambria"/>
        </w:rPr>
        <w:t>Pomieszczenie do izolacji osoby, u której stwierdzono objawy chorobowe wskazujące na chorobę zakaźną, zaopatrzone w maseczki ochronne, rękawiczki jednorazowe i przyłbicę, oraz płyn do dezynfekcji rąk (przed wejściem do pomieszczenia);</w:t>
      </w:r>
    </w:p>
    <w:p w:rsidR="0097153D" w:rsidRPr="004C76ED" w:rsidRDefault="0097153D" w:rsidP="0097153D">
      <w:pPr>
        <w:pStyle w:val="Akapitzlist"/>
        <w:numPr>
          <w:ilvl w:val="1"/>
          <w:numId w:val="8"/>
        </w:numPr>
        <w:tabs>
          <w:tab w:val="left" w:pos="993"/>
        </w:tabs>
        <w:spacing w:before="240"/>
        <w:ind w:left="567" w:hanging="567"/>
        <w:contextualSpacing w:val="0"/>
        <w:rPr>
          <w:rFonts w:ascii="Cambria" w:hAnsi="Cambria"/>
        </w:rPr>
      </w:pPr>
      <w:r w:rsidRPr="004C76ED">
        <w:rPr>
          <w:rFonts w:ascii="Cambria" w:hAnsi="Cambria"/>
        </w:rPr>
        <w:t>Kosze na odpady zmieszane z workami, do których wrzucane są zużyte środki ochrony osobistej jak maski, rękawiczki – są to odpady zmieszane.</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Dyrektor:</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Zaznajamia pracowników oraz rodziców (informacja przesyłana za pomocą poczty elektronicznej, e-dziennika) uczniów ze stosowanymi w szkole metodami ochrony uczniów przed Covid-19 oraz niniejszymi procedurami zapewniania bezpieczeństwa.</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Nadzoruje prace porządkowe wykonywane przez pracowników szkoły zgodnie z powierzonymi im obowiązkami;</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Opracowuje harmonogram dyżurów uwzględniając w miarę możliwości potrzeby zdrowotne i bezpieczeństwo nau</w:t>
      </w:r>
      <w:r w:rsidR="009433DE" w:rsidRPr="004C76ED">
        <w:rPr>
          <w:rFonts w:ascii="Cambria" w:hAnsi="Cambria"/>
        </w:rPr>
        <w:t>czycieli powyżej 60 roku życia i</w:t>
      </w:r>
      <w:r w:rsidRPr="004C76ED">
        <w:rPr>
          <w:rFonts w:ascii="Cambria" w:hAnsi="Cambria"/>
        </w:rPr>
        <w:t xml:space="preserve"> istotnymi problemami zdrowotnymi, które zaliczają tę osobę do tzw. grupy ryzyka (o istotnych problemach zdrowotnych, które mogą mieć wpływ na przechodzenia przez tę osobę zakażenia koronawirusem, nauczyciel informuje dyrektora szkoły);</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Dba o to, by w salach, w których spędzają czas uczniowie nie było przedmiotów, sprzętów, których nie da się skutecznie umyć lub dezynfekować;</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Prowadzi komunikację z rodzicami dotyczącą bezpieczeństwa uczniów w placówce;</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Kontaktuje się z rodzicem/rodzicami/opiekunem prawnym/opiekunami prawnymi – telefonicznie, w przypadku stwierdzenia podejrzenia choroby u ich dziecka;</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Informuje organ prowadzący o zaistnieniu podejrzenia choroby u ucznia, pracownika szkoły;</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Współpracuje ze służbami sanitarnymi – w przypadku podejrzenia zakażenia Covid-19 oraz w przypadku podejmowania decyzji o zmiany systemu nauczania – hybrydowy (nauka stacjonarna + nauczanie zdalne), przy pomocy środków komunikacji na odległość;</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Instruuje pracowników o sposobie stosowania procedury postępowania na wypadek podejrzenia zakażenia u ucznia i pracownika szkoły;</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Zapewnia taką organizację pracy szkoły, która uniemożliwi znaczne gromadzenie się uczniów w tych samych pomieszczeniach na terenie szkoły;</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 xml:space="preserve">Zapewnia organizację zajęć na sali gimnastycznej, która umożliwia przebywanie na niej dzieci z zachowaniem przepisów § 7 ust. 1 pkt 7 rozporządzenia Ministra Edukacji Narodowej z 3 kwietnia 2019 r. w sprawie ramowych planów nauczania dla publicznych </w:t>
      </w:r>
      <w:r w:rsidRPr="004C76ED">
        <w:rPr>
          <w:rFonts w:ascii="Cambria" w:hAnsi="Cambria"/>
        </w:rPr>
        <w:lastRenderedPageBreak/>
        <w:t>szkół (Dz.U. z 2019 r. poz. 639) oraz umożliwia umycie lub dezynfekcję sprzętu sportowego oraz podłogi;</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Jeśli jest taka możliwość, pracownikom administracji powyżej 60 roku życia i z istotnymi problemami zdrowotnymi, które zaliczają osobę do grupy tzw. podwyższonego ryzyka, zleca wykonywanie pracy zdalnie;</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Wyznacza obszary w szkole, w których mogą przebywać osoby z zewnątrz (tylko z osłoną ust i nosa, rękawiczek jednorazowych lub po dezynfekcji rąk, bez objawów sugerujących infekcję dróg oddechowych);</w:t>
      </w:r>
    </w:p>
    <w:p w:rsidR="0097153D" w:rsidRPr="004C76ED" w:rsidRDefault="0097153D" w:rsidP="0097153D">
      <w:pPr>
        <w:pStyle w:val="Akapitzlist"/>
        <w:numPr>
          <w:ilvl w:val="1"/>
          <w:numId w:val="9"/>
        </w:numPr>
        <w:tabs>
          <w:tab w:val="left" w:pos="0"/>
        </w:tabs>
        <w:spacing w:before="240"/>
        <w:ind w:left="567" w:hanging="567"/>
        <w:contextualSpacing w:val="0"/>
        <w:rPr>
          <w:rFonts w:ascii="Cambria" w:hAnsi="Cambria"/>
        </w:rPr>
      </w:pPr>
      <w:r w:rsidRPr="004C76ED">
        <w:rPr>
          <w:rFonts w:ascii="Cambria" w:hAnsi="Cambria"/>
        </w:rPr>
        <w:t>Zawiesza częściowo (wybrane oddziały) lub całościowo zajęcia stacjonarne w szkole, po uzyskaniu zgody organu prowadzącego szkołę i uzyskaniu pozytywnej opinii Państwowego Powiatowego Inspektora Sanitarnego wprowadza w szkole odpowiednio wariant B (kształcenie mieszane – hybrydowe – zajęcia stacjonarne i zdalne) lub C (kształcenie zdalne) pracy szkoły.</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Każdy pracownik placówki zobowiązany jest:</w:t>
      </w:r>
    </w:p>
    <w:p w:rsidR="0097153D" w:rsidRPr="004C76ED" w:rsidRDefault="0097153D" w:rsidP="0097153D">
      <w:pPr>
        <w:pStyle w:val="Akapitzlist"/>
        <w:numPr>
          <w:ilvl w:val="0"/>
          <w:numId w:val="10"/>
        </w:numPr>
        <w:tabs>
          <w:tab w:val="left" w:pos="993"/>
        </w:tabs>
        <w:spacing w:before="240" w:line="240" w:lineRule="auto"/>
        <w:contextualSpacing w:val="0"/>
        <w:rPr>
          <w:rFonts w:ascii="Cambria" w:hAnsi="Cambria"/>
        </w:rPr>
      </w:pPr>
      <w:r w:rsidRPr="004C76ED">
        <w:rPr>
          <w:rFonts w:ascii="Cambria" w:hAnsi="Cambria"/>
        </w:rPr>
        <w:t>Stosować zasady profilaktyki zdrowotnej w formie:</w:t>
      </w:r>
    </w:p>
    <w:p w:rsidR="0097153D" w:rsidRPr="004C76ED" w:rsidRDefault="0097153D" w:rsidP="0097153D">
      <w:pPr>
        <w:pStyle w:val="Akapitzlist"/>
        <w:numPr>
          <w:ilvl w:val="1"/>
          <w:numId w:val="10"/>
        </w:numPr>
        <w:spacing w:before="240" w:line="240" w:lineRule="auto"/>
        <w:contextualSpacing w:val="0"/>
        <w:rPr>
          <w:rFonts w:ascii="Cambria" w:hAnsi="Cambria"/>
        </w:rPr>
      </w:pPr>
      <w:r w:rsidRPr="004C76ED">
        <w:rPr>
          <w:rFonts w:ascii="Cambria" w:hAnsi="Cambria"/>
        </w:rPr>
        <w:t>Regularnego mycia rąk przez 20 sekund mydłem i wodą lub środkiem dezynfekującym zgodnie z instrukcją zamieszczoną w pomieszczeniach sanitarno-higienicznych,</w:t>
      </w:r>
    </w:p>
    <w:p w:rsidR="0097153D" w:rsidRPr="004C76ED" w:rsidRDefault="0097153D" w:rsidP="0097153D">
      <w:pPr>
        <w:pStyle w:val="Akapitzlist"/>
        <w:numPr>
          <w:ilvl w:val="1"/>
          <w:numId w:val="10"/>
        </w:numPr>
        <w:spacing w:before="240" w:line="240" w:lineRule="auto"/>
        <w:contextualSpacing w:val="0"/>
        <w:rPr>
          <w:rFonts w:ascii="Cambria" w:hAnsi="Cambria"/>
        </w:rPr>
      </w:pPr>
      <w:r w:rsidRPr="004C76ED">
        <w:rPr>
          <w:rFonts w:ascii="Cambria" w:hAnsi="Cambria"/>
        </w:rPr>
        <w:t>Kasłania, kichania w jednorazową chusteczkę lub wewnętrzną stronę łokcia,</w:t>
      </w:r>
    </w:p>
    <w:p w:rsidR="0097153D" w:rsidRPr="004C76ED" w:rsidRDefault="0097153D" w:rsidP="0097153D">
      <w:pPr>
        <w:pStyle w:val="Akapitzlist"/>
        <w:numPr>
          <w:ilvl w:val="1"/>
          <w:numId w:val="10"/>
        </w:numPr>
        <w:spacing w:before="240" w:line="240" w:lineRule="auto"/>
        <w:contextualSpacing w:val="0"/>
        <w:rPr>
          <w:rFonts w:ascii="Cambria" w:hAnsi="Cambria"/>
        </w:rPr>
      </w:pPr>
      <w:r w:rsidRPr="004C76ED">
        <w:rPr>
          <w:rFonts w:ascii="Cambria" w:hAnsi="Cambria"/>
        </w:rPr>
        <w:t>Unikania skupisk ludzi,</w:t>
      </w:r>
    </w:p>
    <w:p w:rsidR="0097153D" w:rsidRPr="004C76ED" w:rsidRDefault="0097153D" w:rsidP="0097153D">
      <w:pPr>
        <w:pStyle w:val="Akapitzlist"/>
        <w:numPr>
          <w:ilvl w:val="1"/>
          <w:numId w:val="10"/>
        </w:numPr>
        <w:spacing w:before="240" w:line="240" w:lineRule="auto"/>
        <w:contextualSpacing w:val="0"/>
        <w:rPr>
          <w:rFonts w:ascii="Cambria" w:hAnsi="Cambria"/>
        </w:rPr>
      </w:pPr>
      <w:r w:rsidRPr="004C76ED">
        <w:rPr>
          <w:rFonts w:ascii="Cambria" w:hAnsi="Cambria"/>
        </w:rPr>
        <w:t>Unikania dotykania oczu, nosa i ust,</w:t>
      </w:r>
    </w:p>
    <w:p w:rsidR="0097153D" w:rsidRPr="004C76ED" w:rsidRDefault="0097153D" w:rsidP="0097153D">
      <w:pPr>
        <w:pStyle w:val="Akapitzlist"/>
        <w:numPr>
          <w:ilvl w:val="1"/>
          <w:numId w:val="10"/>
        </w:numPr>
        <w:spacing w:before="240" w:line="240" w:lineRule="auto"/>
        <w:contextualSpacing w:val="0"/>
        <w:rPr>
          <w:rFonts w:ascii="Cambria" w:hAnsi="Cambria"/>
        </w:rPr>
      </w:pPr>
      <w:r w:rsidRPr="004C76ED">
        <w:rPr>
          <w:rFonts w:ascii="Cambria" w:hAnsi="Cambria"/>
        </w:rPr>
        <w:t>Unikania kontaktu z osobami, które źle się czują;</w:t>
      </w:r>
    </w:p>
    <w:p w:rsidR="0097153D" w:rsidRPr="004C76ED" w:rsidRDefault="0097153D" w:rsidP="0097153D">
      <w:pPr>
        <w:pStyle w:val="Akapitzlist"/>
        <w:numPr>
          <w:ilvl w:val="0"/>
          <w:numId w:val="10"/>
        </w:numPr>
        <w:spacing w:before="240" w:line="240" w:lineRule="auto"/>
        <w:contextualSpacing w:val="0"/>
        <w:rPr>
          <w:rFonts w:ascii="Cambria" w:hAnsi="Cambria"/>
        </w:rPr>
      </w:pPr>
      <w:r w:rsidRPr="004C76ED">
        <w:rPr>
          <w:rFonts w:ascii="Cambria" w:hAnsi="Cambria"/>
        </w:rPr>
        <w:t>Dezynfekować lub umyć ręce zgodnie z instrukcją wywieszoną w pomieszczeniach higieniczno-sanitarnych niezwłocznie po wejściu do budynku placówki;</w:t>
      </w:r>
    </w:p>
    <w:p w:rsidR="0097153D" w:rsidRPr="004C76ED" w:rsidRDefault="0097153D" w:rsidP="0097153D">
      <w:pPr>
        <w:pStyle w:val="Akapitzlist"/>
        <w:numPr>
          <w:ilvl w:val="0"/>
          <w:numId w:val="10"/>
        </w:numPr>
        <w:spacing w:before="240" w:line="240" w:lineRule="auto"/>
        <w:contextualSpacing w:val="0"/>
        <w:rPr>
          <w:rFonts w:ascii="Cambria" w:hAnsi="Cambria"/>
        </w:rPr>
      </w:pPr>
      <w:r w:rsidRPr="004C76ED">
        <w:rPr>
          <w:rFonts w:ascii="Cambria" w:hAnsi="Cambria"/>
        </w:rPr>
        <w:t>Zostawiać okrycie wierzchnie w miejscu do tego przeznaczonym;</w:t>
      </w:r>
    </w:p>
    <w:p w:rsidR="0097153D" w:rsidRPr="004C76ED" w:rsidRDefault="0097153D" w:rsidP="0097153D">
      <w:pPr>
        <w:pStyle w:val="Akapitzlist"/>
        <w:numPr>
          <w:ilvl w:val="0"/>
          <w:numId w:val="10"/>
        </w:numPr>
        <w:spacing w:before="240" w:line="240" w:lineRule="auto"/>
        <w:contextualSpacing w:val="0"/>
        <w:rPr>
          <w:rFonts w:ascii="Cambria" w:hAnsi="Cambria"/>
        </w:rPr>
      </w:pPr>
      <w:r w:rsidRPr="004C76ED">
        <w:rPr>
          <w:rFonts w:ascii="Cambria" w:hAnsi="Cambria"/>
        </w:rPr>
        <w:t>Informować dyrektora lub osobę go zastępującą o wszelkich objawach chorobowych, wskazujących na chorobę dróg oddechowych u ucznia (w szczególności kaszel, gorączka</w:t>
      </w:r>
      <w:r w:rsidR="00066FC0" w:rsidRPr="004C76ED">
        <w:rPr>
          <w:rFonts w:ascii="Cambria" w:hAnsi="Cambria"/>
        </w:rPr>
        <w:t>, utrata węchu i smaku</w:t>
      </w:r>
      <w:r w:rsidRPr="004C76ED">
        <w:rPr>
          <w:rFonts w:ascii="Cambria" w:hAnsi="Cambria"/>
        </w:rPr>
        <w:t>);</w:t>
      </w:r>
    </w:p>
    <w:p w:rsidR="0097153D" w:rsidRPr="004C76ED" w:rsidRDefault="0097153D" w:rsidP="0097153D">
      <w:pPr>
        <w:pStyle w:val="Akapitzlist"/>
        <w:numPr>
          <w:ilvl w:val="0"/>
          <w:numId w:val="10"/>
        </w:numPr>
        <w:spacing w:before="240" w:line="240" w:lineRule="auto"/>
        <w:contextualSpacing w:val="0"/>
        <w:rPr>
          <w:rFonts w:ascii="Cambria" w:hAnsi="Cambria"/>
          <w:color w:val="000000" w:themeColor="text1"/>
        </w:rPr>
      </w:pPr>
      <w:r w:rsidRPr="004C76ED">
        <w:rPr>
          <w:rFonts w:ascii="Cambria" w:hAnsi="Cambria"/>
          <w:color w:val="000000" w:themeColor="text1"/>
        </w:rPr>
        <w:t>Unikać organizowania większych skupisk uczniów z różnych klas w jednym pomieszczeniu;</w:t>
      </w:r>
    </w:p>
    <w:p w:rsidR="0097153D" w:rsidRPr="004C76ED" w:rsidRDefault="0097153D" w:rsidP="0097153D">
      <w:pPr>
        <w:pStyle w:val="Akapitzlist"/>
        <w:numPr>
          <w:ilvl w:val="0"/>
          <w:numId w:val="10"/>
        </w:numPr>
        <w:spacing w:before="240" w:line="240" w:lineRule="auto"/>
        <w:contextualSpacing w:val="0"/>
        <w:rPr>
          <w:rFonts w:ascii="Cambria" w:hAnsi="Cambria"/>
          <w:color w:val="000000" w:themeColor="text1"/>
        </w:rPr>
      </w:pPr>
      <w:r w:rsidRPr="004C76ED">
        <w:rPr>
          <w:rFonts w:ascii="Cambria" w:hAnsi="Cambria"/>
          <w:color w:val="000000" w:themeColor="text1"/>
        </w:rPr>
        <w:t>Poinformować dyrektora szkoły o z istotnych problemach zdrowotnych, które zaliczają go do grupy tzw. podwyższonego ryzyka i tym samym mają wpływ na potencjalnie cięższe przechodzenie zakażenia koronawirusem, celem umożliwienia dyrektorowi wprowadzenia odpowiedniej organizacji pracy szkoły. Pracownik zobowiązany jest przedstawić dyrektorowi dokument, który może potwierdzić, że pracownik ma istotne problemy zdrowotne - do wglądu. Istotnymi problemami zdrowotnymi w tym przypadku są: cukrzyca, choroby układu krążenia, nadciśnienie tętnicze, choroby płuc - astma, zaburzenia odporności;</w:t>
      </w:r>
    </w:p>
    <w:p w:rsidR="0097153D" w:rsidRPr="004C76ED" w:rsidRDefault="0097153D" w:rsidP="0097153D">
      <w:pPr>
        <w:pStyle w:val="Akapitzlist"/>
        <w:numPr>
          <w:ilvl w:val="0"/>
          <w:numId w:val="10"/>
        </w:numPr>
        <w:spacing w:before="240" w:line="240" w:lineRule="auto"/>
        <w:contextualSpacing w:val="0"/>
        <w:rPr>
          <w:rFonts w:ascii="Cambria" w:hAnsi="Cambria"/>
        </w:rPr>
      </w:pPr>
      <w:r w:rsidRPr="004C76ED">
        <w:rPr>
          <w:rFonts w:ascii="Cambria" w:hAnsi="Cambria"/>
        </w:rPr>
        <w:lastRenderedPageBreak/>
        <w:t>Wyrzucać zużyte jednorazowe środki ochrony osobistej (maseczki, jednorazowe rękawiczki) do zamykanych, wyłożonych workiem foliowych koszy znajdujących się w łazienkach na odpady zmieszane;</w:t>
      </w:r>
    </w:p>
    <w:p w:rsidR="0097153D" w:rsidRPr="004C76ED" w:rsidRDefault="0097153D" w:rsidP="0097153D">
      <w:pPr>
        <w:pStyle w:val="Akapitzlist"/>
        <w:numPr>
          <w:ilvl w:val="0"/>
          <w:numId w:val="10"/>
        </w:numPr>
        <w:spacing w:before="240" w:line="240" w:lineRule="auto"/>
        <w:contextualSpacing w:val="0"/>
        <w:rPr>
          <w:rFonts w:ascii="Cambria" w:hAnsi="Cambria"/>
        </w:rPr>
      </w:pPr>
      <w:r w:rsidRPr="004C76ED">
        <w:rPr>
          <w:rFonts w:ascii="Cambria" w:hAnsi="Cambria"/>
        </w:rPr>
        <w:t>Postępować zgodnie z przepisami wprowadzonymi Procedurami bezpieczeństwa.</w:t>
      </w:r>
    </w:p>
    <w:p w:rsidR="0097153D" w:rsidRPr="004C76ED" w:rsidRDefault="00F42D00" w:rsidP="0097153D">
      <w:pPr>
        <w:pStyle w:val="Akapitzlist"/>
        <w:numPr>
          <w:ilvl w:val="0"/>
          <w:numId w:val="1"/>
        </w:numPr>
        <w:tabs>
          <w:tab w:val="left" w:pos="993"/>
        </w:tabs>
        <w:spacing w:before="240" w:line="240" w:lineRule="auto"/>
        <w:ind w:left="0" w:firstLine="567"/>
        <w:contextualSpacing w:val="0"/>
        <w:rPr>
          <w:rFonts w:ascii="Cambria" w:hAnsi="Cambria"/>
        </w:rPr>
      </w:pPr>
      <w:r w:rsidRPr="004C76ED">
        <w:rPr>
          <w:rFonts w:ascii="Cambria" w:hAnsi="Cambria"/>
        </w:rPr>
        <w:t>P</w:t>
      </w:r>
      <w:r w:rsidR="0097153D" w:rsidRPr="004C76ED">
        <w:rPr>
          <w:rFonts w:ascii="Cambria" w:hAnsi="Cambria"/>
        </w:rPr>
        <w:t>racownicy administracji</w:t>
      </w:r>
      <w:r w:rsidRPr="004C76ED">
        <w:rPr>
          <w:rFonts w:ascii="Cambria" w:hAnsi="Cambria"/>
        </w:rPr>
        <w:t xml:space="preserve"> i obsługi</w:t>
      </w:r>
      <w:r w:rsidR="0097153D" w:rsidRPr="004C76ED">
        <w:rPr>
          <w:rFonts w:ascii="Cambria" w:hAnsi="Cambria"/>
        </w:rPr>
        <w:t xml:space="preserve"> powinni unikać bezpośredniego kontaktu z uczniami oraz nauczycielami.</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 xml:space="preserve">Nauczyciele odbywający zajęcia z uczniami: </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Kontrolują warunki do prowadzenia zajęć - objawy chorobowe sugerujące infekcję dróg oddechowych u uczniów, dostępność środków czystości, zbędne przedmioty przynoszone przez uczniów i inne zgodnie z przepisami dot. bhp;</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Sprawują opiekę nad uczniami w czasie przerw zgodnie z harmonogramem dyżurów, w tym w miarę możliwości zapewniają uczniom możliwość korzystania ze szkolnego boiska lub z pobytu na świeżym powietrzu;</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Edukują uczniów z zasad profilaktyki zdrowotnej oraz zasad bezpieczeństwa obowiązujących na ternie szkoły, tj. dbają o to, by uczniowie regularnie myli ręce w tym po skorzystaniu z toalety, przed jedzeniem, po powrocie ze świeżego powietrza, zgodnie z instrukcją wywieszoną przy dozownikach z płynem;</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Wietrzą salę, po odbyciu zajęć a, jeśli jest to konieczne także w czasie zajęć;</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Ograniczają aktywności sprzyjające bliskiemu kontaktowi pomiędzy uczniami – także w czasie zajęć wychowania fizycznego;</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Dbają o to, by uczniowie w miarę możliwości nie wymieniali się przyborami szkolnymi, a swoje rzeczy (podręczniki, przybory szkolne) trzymali na przypisanej ławce, w swoim tornistrze/plecaku/torbie, w wydzielonej szafce;</w:t>
      </w:r>
    </w:p>
    <w:p w:rsidR="0097153D" w:rsidRPr="004C76ED" w:rsidRDefault="0097153D" w:rsidP="0097153D">
      <w:pPr>
        <w:pStyle w:val="Akapitzlist"/>
        <w:numPr>
          <w:ilvl w:val="0"/>
          <w:numId w:val="2"/>
        </w:numPr>
        <w:spacing w:before="240"/>
        <w:ind w:left="567" w:hanging="567"/>
        <w:contextualSpacing w:val="0"/>
        <w:rPr>
          <w:rFonts w:ascii="Cambria" w:hAnsi="Cambria"/>
          <w:strike/>
        </w:rPr>
      </w:pPr>
      <w:r w:rsidRPr="004C76ED">
        <w:rPr>
          <w:rFonts w:ascii="Cambria" w:hAnsi="Cambria"/>
        </w:rPr>
        <w:t>Odkładają używane w trakcie zajęć sprzęty, pomoce dydaktyczne, zabawki w wyznaczone miejsce w sali – do mycia, czyszczenia, dezynfekcji</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W przypadku gdy stwierdzą, że uczeń przyniósł do szkoły przedmioty (np. zabawki), które nie będą wykorzystywane w czasie zajęć (nie dotyczy uczniów ze spe oraz z niepełnosprawnościami), przypomina uczniowi o zakazie przynoszenia przedmiotów (zbędnych w czasie zajęć) oraz zobowiązuje ucznia do schowania przedmiotu do tornistra/plecaka/torby oraz nie wyciągan</w:t>
      </w:r>
      <w:r w:rsidR="00A46894" w:rsidRPr="004C76ED">
        <w:rPr>
          <w:rFonts w:ascii="Cambria" w:hAnsi="Cambria"/>
        </w:rPr>
        <w:t>ia ich do czasu zakończenia zaję</w:t>
      </w:r>
      <w:r w:rsidRPr="004C76ED">
        <w:rPr>
          <w:rFonts w:ascii="Cambria" w:hAnsi="Cambria"/>
        </w:rPr>
        <w:t>ć w szkole przez ucznia;</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Dbają o to, by uczniowie przestrzegali zasad bezpieczeństwa przy wyjściu poza teren szkoły i obowiązujących tam procedur w związku z wystąpieniem COVID-19;</w:t>
      </w:r>
    </w:p>
    <w:p w:rsidR="0097153D" w:rsidRPr="004C76ED" w:rsidRDefault="0097153D" w:rsidP="0097153D">
      <w:pPr>
        <w:pStyle w:val="Akapitzlist"/>
        <w:numPr>
          <w:ilvl w:val="0"/>
          <w:numId w:val="2"/>
        </w:numPr>
        <w:spacing w:before="240"/>
        <w:ind w:left="567" w:hanging="567"/>
        <w:contextualSpacing w:val="0"/>
        <w:rPr>
          <w:rFonts w:ascii="Cambria" w:hAnsi="Cambria"/>
        </w:rPr>
      </w:pPr>
      <w:r w:rsidRPr="004C76ED">
        <w:rPr>
          <w:rFonts w:ascii="Cambria" w:hAnsi="Cambria"/>
        </w:rPr>
        <w:t>Utrzymują kontakt z rodzicami/opiekunami prawnymi uczniów przede wszystkim za pomocą środków komunikacji na odległość, a w miarę potrzeb osobisty – z zachowaniem zasad bezpieczeństwa – m.in. co najmniej dystans 1,5 m.</w:t>
      </w:r>
    </w:p>
    <w:p w:rsidR="0097153D" w:rsidRPr="004C76ED" w:rsidRDefault="0097153D" w:rsidP="0097153D">
      <w:pPr>
        <w:pStyle w:val="Akapitzlist"/>
        <w:numPr>
          <w:ilvl w:val="0"/>
          <w:numId w:val="1"/>
        </w:numPr>
        <w:tabs>
          <w:tab w:val="left" w:pos="993"/>
        </w:tabs>
        <w:spacing w:before="240" w:line="240" w:lineRule="auto"/>
        <w:ind w:left="0" w:firstLine="567"/>
        <w:contextualSpacing w:val="0"/>
        <w:rPr>
          <w:rFonts w:ascii="Cambria" w:hAnsi="Cambria"/>
        </w:rPr>
      </w:pPr>
      <w:r w:rsidRPr="004C76ED">
        <w:rPr>
          <w:rFonts w:ascii="Cambria" w:hAnsi="Cambria"/>
        </w:rPr>
        <w:lastRenderedPageBreak/>
        <w:t>Wychowawca klasy na pierwszym spotkaniu z uczniami zobowiązany jest do przedstawienia i omówienia szczególnych zasad bezpieczeństwa funkcjonującyc</w:t>
      </w:r>
      <w:r w:rsidR="00467FC5" w:rsidRPr="004C76ED">
        <w:rPr>
          <w:rFonts w:ascii="Cambria" w:hAnsi="Cambria"/>
        </w:rPr>
        <w:t>h w szkole w związku z COVID-19</w:t>
      </w:r>
      <w:r w:rsidRPr="004C76ED">
        <w:rPr>
          <w:rFonts w:ascii="Cambria" w:hAnsi="Cambria"/>
        </w:rPr>
        <w:t xml:space="preserve">. Ten fakt </w:t>
      </w:r>
      <w:r w:rsidRPr="004C76ED">
        <w:rPr>
          <w:rFonts w:ascii="Cambria" w:hAnsi="Cambria"/>
          <w:color w:val="000000" w:themeColor="text1"/>
        </w:rPr>
        <w:t>odnotowuje w dzienniku lekcyjnym/e-dzienniku.</w:t>
      </w:r>
    </w:p>
    <w:p w:rsidR="0097153D" w:rsidRPr="004C76ED" w:rsidRDefault="0097153D" w:rsidP="0097153D">
      <w:pPr>
        <w:pStyle w:val="Akapitzlist"/>
        <w:numPr>
          <w:ilvl w:val="0"/>
          <w:numId w:val="1"/>
        </w:numPr>
        <w:tabs>
          <w:tab w:val="left" w:pos="993"/>
        </w:tabs>
        <w:spacing w:before="240" w:line="240" w:lineRule="auto"/>
        <w:ind w:left="0" w:firstLine="567"/>
        <w:contextualSpacing w:val="0"/>
        <w:rPr>
          <w:rFonts w:ascii="Cambria" w:hAnsi="Cambria"/>
        </w:rPr>
      </w:pPr>
      <w:r w:rsidRPr="004C76ED">
        <w:rPr>
          <w:rFonts w:ascii="Cambria" w:hAnsi="Cambria"/>
        </w:rPr>
        <w:t>Nauczyciele klas I-III organizują przerwy dla swoich uczniów nie rzadziej niż co 45 minut.</w:t>
      </w:r>
    </w:p>
    <w:p w:rsidR="0097153D" w:rsidRPr="004C76ED" w:rsidRDefault="0097153D" w:rsidP="0097153D">
      <w:pPr>
        <w:pStyle w:val="Akapitzlist"/>
        <w:numPr>
          <w:ilvl w:val="0"/>
          <w:numId w:val="1"/>
        </w:numPr>
        <w:tabs>
          <w:tab w:val="left" w:pos="993"/>
        </w:tabs>
        <w:spacing w:before="240" w:line="240" w:lineRule="auto"/>
        <w:ind w:left="0" w:firstLine="567"/>
        <w:contextualSpacing w:val="0"/>
        <w:rPr>
          <w:rFonts w:ascii="Cambria" w:hAnsi="Cambria"/>
        </w:rPr>
      </w:pPr>
      <w:r w:rsidRPr="004C76ED">
        <w:rPr>
          <w:rFonts w:ascii="Cambria" w:hAnsi="Cambria"/>
        </w:rPr>
        <w:t>Osoby sprzątające w placówce:</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Pracują w rękawiczkach;</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Myją i dezynfekują ręce po każdej czynności związanej ze sprzątaniem, myciem, itd.;</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 xml:space="preserve">Dezynfekują toalety – co najmniej </w:t>
      </w:r>
      <w:r w:rsidR="00F42D00" w:rsidRPr="004C76ED">
        <w:rPr>
          <w:rFonts w:ascii="Cambria" w:hAnsi="Cambria"/>
        </w:rPr>
        <w:t xml:space="preserve">3 </w:t>
      </w:r>
      <w:r w:rsidRPr="004C76ED">
        <w:rPr>
          <w:rFonts w:ascii="Cambria" w:hAnsi="Cambria"/>
        </w:rPr>
        <w:t>razy dziennie, po każdym dniu pracy szkoły;</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Dbają na bieżąco o czystość urządzeń sanitarno-higienicznych;</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Wietrzą korytarze szkolne – raz na godzinę;</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Po każdym dniu myją detergentem i/lub dezynfekują:</w:t>
      </w:r>
    </w:p>
    <w:p w:rsidR="0097153D" w:rsidRPr="004C76ED" w:rsidRDefault="0097153D" w:rsidP="0097153D">
      <w:pPr>
        <w:pStyle w:val="Akapitzlist"/>
        <w:numPr>
          <w:ilvl w:val="2"/>
          <w:numId w:val="13"/>
        </w:numPr>
        <w:tabs>
          <w:tab w:val="left" w:pos="0"/>
        </w:tabs>
        <w:spacing w:before="240"/>
        <w:contextualSpacing w:val="0"/>
        <w:rPr>
          <w:rFonts w:ascii="Cambria" w:hAnsi="Cambria"/>
        </w:rPr>
      </w:pPr>
      <w:r w:rsidRPr="004C76ED">
        <w:rPr>
          <w:rFonts w:ascii="Cambria" w:hAnsi="Cambria"/>
        </w:rPr>
        <w:t>ciągi komunikacyjne – myją;</w:t>
      </w:r>
    </w:p>
    <w:p w:rsidR="0097153D" w:rsidRPr="004C76ED" w:rsidRDefault="0097153D" w:rsidP="0097153D">
      <w:pPr>
        <w:pStyle w:val="Akapitzlist"/>
        <w:numPr>
          <w:ilvl w:val="2"/>
          <w:numId w:val="13"/>
        </w:numPr>
        <w:tabs>
          <w:tab w:val="left" w:pos="0"/>
        </w:tabs>
        <w:spacing w:before="240"/>
        <w:contextualSpacing w:val="0"/>
        <w:rPr>
          <w:rFonts w:ascii="Cambria" w:hAnsi="Cambria"/>
        </w:rPr>
      </w:pPr>
      <w:r w:rsidRPr="004C76ED">
        <w:rPr>
          <w:rFonts w:ascii="Cambria" w:hAnsi="Cambria"/>
        </w:rPr>
        <w:t>poręcze, włączniki światła, klamki, uchwyty, poręcze krzeseł, siedziska i oparcia krzeseł, blaty stołów, biurek z których korzystają dzieci i nauczyciele, drzwi wejściowe do placówki, szafki w szatni (powierzchnie płaskie), kurki przy kranach – myją i dezynfekują;</w:t>
      </w:r>
    </w:p>
    <w:p w:rsidR="0097153D" w:rsidRPr="004C76ED" w:rsidRDefault="0097153D" w:rsidP="0097153D">
      <w:pPr>
        <w:pStyle w:val="Akapitzlist"/>
        <w:numPr>
          <w:ilvl w:val="2"/>
          <w:numId w:val="13"/>
        </w:numPr>
        <w:tabs>
          <w:tab w:val="left" w:pos="0"/>
        </w:tabs>
        <w:spacing w:before="240"/>
        <w:contextualSpacing w:val="0"/>
        <w:rPr>
          <w:rFonts w:ascii="Cambria" w:hAnsi="Cambria"/>
        </w:rPr>
      </w:pPr>
      <w:r w:rsidRPr="004C76ED">
        <w:rPr>
          <w:rFonts w:ascii="Cambria" w:hAnsi="Cambria"/>
        </w:rPr>
        <w:t xml:space="preserve">sprzęt wykorzystywany na sali sportowej oraz jej podłogę </w:t>
      </w:r>
      <w:r w:rsidRPr="004C76ED">
        <w:rPr>
          <w:rFonts w:ascii="Cambria" w:hAnsi="Cambria"/>
          <w:color w:val="000000" w:themeColor="text1"/>
        </w:rPr>
        <w:t>– myją i/lub dezynfekują;</w:t>
      </w:r>
    </w:p>
    <w:p w:rsidR="0097153D" w:rsidRPr="004C76ED" w:rsidRDefault="0097153D" w:rsidP="0097153D">
      <w:pPr>
        <w:pStyle w:val="Akapitzlist"/>
        <w:numPr>
          <w:ilvl w:val="2"/>
          <w:numId w:val="13"/>
        </w:numPr>
        <w:tabs>
          <w:tab w:val="left" w:pos="0"/>
        </w:tabs>
        <w:spacing w:before="240"/>
        <w:contextualSpacing w:val="0"/>
        <w:rPr>
          <w:rFonts w:ascii="Cambria" w:hAnsi="Cambria"/>
        </w:rPr>
      </w:pPr>
      <w:r w:rsidRPr="004C76ED">
        <w:rPr>
          <w:rFonts w:ascii="Cambria" w:hAnsi="Cambria"/>
        </w:rPr>
        <w:t>sprzęt, pomoce dydaktyczne, zabawki pozostawiane w salach dydaktycznych w wyznaczonych miejscach;</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Przeprowadzając dezynfekcję postępują zgodnie z instrukcją i zaleceniami wskazanymi na opakowaniu przez producenta środka dezynfekującego oraz zgodnie z Procedurą mycia zabawek, pomocy dydaktycznych i sprzętu;</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Wietrzą pomieszczenia, w których odbyła się dezynfekcja, tak aby nie narażać dzieci ani pracowników na wdychanie oparów;</w:t>
      </w:r>
    </w:p>
    <w:p w:rsidR="0097153D" w:rsidRPr="004C76ED" w:rsidRDefault="0097153D" w:rsidP="0097153D">
      <w:pPr>
        <w:pStyle w:val="Akapitzlist"/>
        <w:numPr>
          <w:ilvl w:val="1"/>
          <w:numId w:val="11"/>
        </w:numPr>
        <w:ind w:left="567" w:hanging="567"/>
        <w:contextualSpacing w:val="0"/>
        <w:rPr>
          <w:rFonts w:ascii="Cambria" w:hAnsi="Cambria"/>
        </w:rPr>
      </w:pPr>
      <w:r w:rsidRPr="004C76ED">
        <w:rPr>
          <w:rFonts w:ascii="Cambria" w:hAnsi="Cambria"/>
        </w:rPr>
        <w:t xml:space="preserve">Wypełniają Kartę dezynfekcji pomieszczenia, która stanowi załącznik nr 1 do niniejszych Procedur zgodnie z poleceniami dyrektora szkoły lub osoby przez niego upoważnionej. Dyrektor lub osoba przez niego upoważniona dokonuje wyrywkowo monitorowania czystości pomieszczeń, co odnotowuje na Karcie monitoringu czystości pomieszczenia – załącznik nr 2 do Procedur. </w:t>
      </w:r>
    </w:p>
    <w:p w:rsidR="0097153D" w:rsidRPr="004C76ED" w:rsidRDefault="0097153D" w:rsidP="0097153D">
      <w:pPr>
        <w:pStyle w:val="Akapitzlist"/>
        <w:numPr>
          <w:ilvl w:val="0"/>
          <w:numId w:val="1"/>
        </w:numPr>
        <w:tabs>
          <w:tab w:val="left" w:pos="993"/>
        </w:tabs>
        <w:spacing w:before="240"/>
        <w:ind w:left="0" w:firstLine="567"/>
        <w:contextualSpacing w:val="0"/>
        <w:rPr>
          <w:rFonts w:ascii="Cambria" w:hAnsi="Cambria"/>
        </w:rPr>
      </w:pPr>
      <w:r w:rsidRPr="004C76ED">
        <w:rPr>
          <w:rFonts w:ascii="Cambria" w:hAnsi="Cambria"/>
        </w:rPr>
        <w:t xml:space="preserve">Woźna/y: </w:t>
      </w:r>
    </w:p>
    <w:p w:rsidR="0097153D" w:rsidRPr="004C76ED" w:rsidRDefault="0097153D" w:rsidP="0097153D">
      <w:pPr>
        <w:pStyle w:val="Akapitzlist"/>
        <w:numPr>
          <w:ilvl w:val="0"/>
          <w:numId w:val="14"/>
        </w:numPr>
        <w:spacing w:before="240"/>
        <w:ind w:left="567" w:hanging="567"/>
        <w:contextualSpacing w:val="0"/>
        <w:rPr>
          <w:rFonts w:ascii="Cambria" w:hAnsi="Cambria"/>
        </w:rPr>
      </w:pPr>
      <w:r w:rsidRPr="004C76ED">
        <w:rPr>
          <w:rFonts w:ascii="Cambria" w:hAnsi="Cambria"/>
        </w:rPr>
        <w:t>Dba o to, by uczniowie przychodzący do szkoły dezynfekowali ręce przy wejściu do placówki (jeśli uczeń jest uczulony na środek dezynfekujący, obowiązany jest on niezwłocznie umyć ręce zgodnie z instrukcją zamieszczoną przy dozowniku mydła);</w:t>
      </w:r>
    </w:p>
    <w:p w:rsidR="0097153D" w:rsidRPr="004C76ED" w:rsidRDefault="0097153D" w:rsidP="0097153D">
      <w:pPr>
        <w:pStyle w:val="Akapitzlist"/>
        <w:numPr>
          <w:ilvl w:val="0"/>
          <w:numId w:val="14"/>
        </w:numPr>
        <w:spacing w:before="240"/>
        <w:ind w:left="567" w:hanging="567"/>
        <w:contextualSpacing w:val="0"/>
        <w:rPr>
          <w:rFonts w:ascii="Cambria" w:hAnsi="Cambria"/>
        </w:rPr>
      </w:pPr>
      <w:r w:rsidRPr="004C76ED">
        <w:rPr>
          <w:rFonts w:ascii="Cambria" w:hAnsi="Cambria"/>
        </w:rPr>
        <w:lastRenderedPageBreak/>
        <w:t xml:space="preserve">Pilnuje, aby na </w:t>
      </w:r>
      <w:r w:rsidRPr="004C76ED">
        <w:rPr>
          <w:rFonts w:ascii="Cambria" w:hAnsi="Cambria"/>
          <w:color w:val="FF0000"/>
        </w:rPr>
        <w:t>teren</w:t>
      </w:r>
      <w:r w:rsidRPr="004C76ED">
        <w:rPr>
          <w:rFonts w:ascii="Cambria" w:hAnsi="Cambria"/>
        </w:rPr>
        <w:t xml:space="preserve"> placówki osoby przyprowadzające i odbierające uczniów ze szkoły, a także osoby spoza szkoły wchodziły tylko</w:t>
      </w:r>
      <w:r w:rsidR="00143334" w:rsidRPr="004C76ED">
        <w:rPr>
          <w:rFonts w:ascii="Cambria" w:hAnsi="Cambria"/>
        </w:rPr>
        <w:t xml:space="preserve"> do przedsionka</w:t>
      </w:r>
      <w:r w:rsidRPr="004C76ED">
        <w:rPr>
          <w:rFonts w:ascii="Cambria" w:hAnsi="Cambria"/>
        </w:rPr>
        <w:t>, jeśli mają one zakryte usta i nos oraz jednorazowe rękawiczki na rękach lub dokonały dezynfekcji rąk przy wejściu do placówki;</w:t>
      </w:r>
    </w:p>
    <w:p w:rsidR="0097153D" w:rsidRPr="004C76ED" w:rsidRDefault="0097153D" w:rsidP="0097153D">
      <w:pPr>
        <w:pStyle w:val="Akapitzlist"/>
        <w:numPr>
          <w:ilvl w:val="0"/>
          <w:numId w:val="14"/>
        </w:numPr>
        <w:spacing w:before="240"/>
        <w:ind w:left="567" w:hanging="567"/>
        <w:contextualSpacing w:val="0"/>
        <w:rPr>
          <w:rFonts w:ascii="Cambria" w:hAnsi="Cambria"/>
        </w:rPr>
      </w:pPr>
      <w:r w:rsidRPr="004C76ED">
        <w:rPr>
          <w:rFonts w:ascii="Cambria" w:hAnsi="Cambria"/>
        </w:rPr>
        <w:t>Wskazuje osobom z zewnątrz placówki obszar, w którym mogą przebywać, instruują odnośnie konieczności zasłaniania nosa i ust na terenie i dezynfekcji rąk przy wejściu na teren placówki lub noszenia jednorazowych rękawic oraz zachowania dystansu od innych osób, co najmniej 1,5 metra.</w:t>
      </w:r>
    </w:p>
    <w:p w:rsidR="0097153D" w:rsidRPr="004C76ED" w:rsidRDefault="0097153D" w:rsidP="0097153D">
      <w:pPr>
        <w:tabs>
          <w:tab w:val="left" w:pos="993"/>
        </w:tabs>
        <w:spacing w:before="240"/>
        <w:jc w:val="center"/>
        <w:rPr>
          <w:rFonts w:ascii="Cambria" w:hAnsi="Cambria"/>
        </w:rPr>
      </w:pPr>
      <w:r w:rsidRPr="004C76ED">
        <w:rPr>
          <w:rFonts w:ascii="Cambria" w:hAnsi="Cambria"/>
          <w:noProof/>
        </w:rPr>
        <w:drawing>
          <wp:inline distT="0" distB="0" distL="0" distR="0" wp14:anchorId="382953F2" wp14:editId="24864F2C">
            <wp:extent cx="3810000" cy="187183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stans1,5_2.jpeg"/>
                    <pic:cNvPicPr/>
                  </pic:nvPicPr>
                  <pic:blipFill>
                    <a:blip r:embed="rId8">
                      <a:extLst>
                        <a:ext uri="{28A0092B-C50C-407E-A947-70E740481C1C}">
                          <a14:useLocalDpi xmlns:a14="http://schemas.microsoft.com/office/drawing/2010/main" val="0"/>
                        </a:ext>
                      </a:extLst>
                    </a:blip>
                    <a:stretch>
                      <a:fillRect/>
                    </a:stretch>
                  </pic:blipFill>
                  <pic:spPr>
                    <a:xfrm>
                      <a:off x="0" y="0"/>
                      <a:ext cx="3834857" cy="1884043"/>
                    </a:xfrm>
                    <a:prstGeom prst="rect">
                      <a:avLst/>
                    </a:prstGeom>
                  </pic:spPr>
                </pic:pic>
              </a:graphicData>
            </a:graphic>
          </wp:inline>
        </w:drawing>
      </w:r>
    </w:p>
    <w:p w:rsidR="0097153D" w:rsidRPr="004C76ED" w:rsidRDefault="0097153D" w:rsidP="0097153D">
      <w:pPr>
        <w:tabs>
          <w:tab w:val="left" w:pos="993"/>
        </w:tabs>
        <w:spacing w:before="240"/>
        <w:jc w:val="center"/>
        <w:rPr>
          <w:rFonts w:ascii="Cambria" w:hAnsi="Cambria"/>
        </w:rPr>
      </w:pPr>
    </w:p>
    <w:p w:rsidR="0097153D" w:rsidRPr="004C76ED" w:rsidRDefault="0097153D" w:rsidP="0097153D">
      <w:pPr>
        <w:spacing w:before="240"/>
        <w:jc w:val="center"/>
        <w:rPr>
          <w:rFonts w:ascii="Cambria" w:hAnsi="Cambria"/>
          <w:b/>
          <w:u w:val="single"/>
        </w:rPr>
      </w:pPr>
      <w:r w:rsidRPr="004C76ED">
        <w:rPr>
          <w:rFonts w:ascii="Cambria" w:hAnsi="Cambria"/>
          <w:b/>
          <w:u w:val="single"/>
        </w:rPr>
        <w:t>Procedura komunikacji z rodzicami/opiekunami prawnymi uczniów szkoły</w:t>
      </w:r>
    </w:p>
    <w:p w:rsidR="0097153D" w:rsidRPr="004C76ED" w:rsidRDefault="0097153D" w:rsidP="0097153D">
      <w:pPr>
        <w:spacing w:before="240"/>
        <w:jc w:val="center"/>
        <w:rPr>
          <w:rFonts w:ascii="Cambria" w:hAnsi="Cambria"/>
          <w:b/>
        </w:rPr>
      </w:pP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W okresie epidemii kontakt z rodzicami/opiekunami prawnymi odbywa się głównie za pomocą środków komunikacji na odległość – telefon, e-mail, e-dziennik. W przypadku funkcjonowania szkoły w wariancie C (kształcenie zdalne) jest to jedyny sposób komunikacji z nauczycielami prowadzącymi zajęcia z uczniem.</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 xml:space="preserve">Rodzic/opiekun prawny na spotkanie bezpośrednie, rozmowę umawia się z nauczycielem za pomocą środków komunikacji na odległość – telefon, e-mail, e-dziennik. W bezpośrednim kontakcie z nauczycielem rodzic ma obowiązek założyć́ osłonę ust i nosa oraz zachować́ dystans wynoszący min. 1,5 metra. Spotkanie odbywa się w miejscu zapewniającym utrzymanie dystansu między rozmówcami, ale również innymi osobami, które mogą przebywać w tym samym pomieszczeniu co rozmówcy. Spotkanie, rozmowa nie może się odbywać podczas przerwy, kiedy nauczyciel pełni dyżur. </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 xml:space="preserve">W szczególnych przypadkach rodzic/opiekun prawny może odbyć spotkanie ad hoc z nauczycielem za jego zgodą i wiedzą na terenie szkoły bez konieczności wcześniejszego umawiania się, z zachowaniem zasad opisanych w ust. 2 i 4. </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 xml:space="preserve">Wchodząc na teren szkoły, rodzic/prawny opiekun zobowiązany jest zdezynfekować ręce płynem dezynfekcyjnym lub pozostać w rękawiczkach ochronnych oraz zgłasza pracownikowi spotkanie z nauczycielem podając swoje dane (imię i nazwisko) oraz nazwisko nauczyciela, z którym jest umówiony. Pracownik szkoły wpisuje dane do księgi wejść́ szkoły. </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lastRenderedPageBreak/>
        <w:t xml:space="preserve">Pracownik szkoły ma prawo sprawdzić́ dane osobowe rodzica/prawnego opiekuna, który zgłasza spotkanie z nauczycielem na terenie placówki. </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Rodzice/opiekunowie prawni zobowiązani są do podania szkole numeru telefonu do kontaktu i aktualizowania go, w przypadku wystąpie</w:t>
      </w:r>
      <w:r w:rsidR="00F42D00" w:rsidRPr="004C76ED">
        <w:rPr>
          <w:rFonts w:ascii="Cambria" w:eastAsiaTheme="minorHAnsi" w:hAnsi="Cambria" w:cstheme="minorBidi"/>
          <w:sz w:val="22"/>
          <w:szCs w:val="22"/>
          <w:lang w:eastAsia="en-US"/>
        </w:rPr>
        <w:t xml:space="preserve">nia zmiany danych kontaktowych za pomocą e-dziennika lub w-maila. Ponadto </w:t>
      </w:r>
      <w:r w:rsidR="0018661A" w:rsidRPr="004C76ED">
        <w:rPr>
          <w:rFonts w:ascii="Cambria" w:eastAsiaTheme="minorHAnsi" w:hAnsi="Cambria" w:cstheme="minorBidi"/>
          <w:sz w:val="22"/>
          <w:szCs w:val="22"/>
          <w:lang w:eastAsia="en-US"/>
        </w:rPr>
        <w:t xml:space="preserve">musi upoważnić inną osobę do odbioru ucznia i podać jego/jej  numer telefonu. </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Do kontaktu ze szkołą w sprawach pilnych (np. informacja o zarażeniu COVID-19), wyznacza się następuj</w:t>
      </w:r>
      <w:r w:rsidR="0018661A" w:rsidRPr="004C76ED">
        <w:rPr>
          <w:rFonts w:ascii="Cambria" w:eastAsiaTheme="minorHAnsi" w:hAnsi="Cambria" w:cstheme="minorBidi"/>
          <w:sz w:val="22"/>
          <w:szCs w:val="22"/>
          <w:lang w:eastAsia="en-US"/>
        </w:rPr>
        <w:t>ący numer telefonu  76 877-50-31</w:t>
      </w:r>
      <w:r w:rsidRPr="004C76ED">
        <w:rPr>
          <w:rFonts w:ascii="Cambria" w:eastAsiaTheme="minorHAnsi" w:hAnsi="Cambria" w:cstheme="minorBidi"/>
          <w:sz w:val="22"/>
          <w:szCs w:val="22"/>
          <w:lang w:eastAsia="en-US"/>
        </w:rPr>
        <w:t xml:space="preserve">. </w:t>
      </w:r>
      <w:r w:rsidR="0018661A" w:rsidRPr="004C76ED">
        <w:rPr>
          <w:rFonts w:ascii="Cambria" w:eastAsiaTheme="minorHAnsi" w:hAnsi="Cambria" w:cstheme="minorBidi"/>
          <w:sz w:val="22"/>
          <w:szCs w:val="22"/>
          <w:lang w:eastAsia="en-US"/>
        </w:rPr>
        <w:t>Powyższy numer telefonu jest</w:t>
      </w:r>
      <w:r w:rsidR="007E71AF" w:rsidRPr="004C76ED">
        <w:rPr>
          <w:rFonts w:ascii="Cambria" w:eastAsiaTheme="minorHAnsi" w:hAnsi="Cambria" w:cstheme="minorBidi"/>
          <w:sz w:val="22"/>
          <w:szCs w:val="22"/>
          <w:lang w:eastAsia="en-US"/>
        </w:rPr>
        <w:t xml:space="preserve"> również opublikowany</w:t>
      </w:r>
      <w:r w:rsidRPr="004C76ED">
        <w:rPr>
          <w:rFonts w:ascii="Cambria" w:eastAsiaTheme="minorHAnsi" w:hAnsi="Cambria" w:cstheme="minorBidi"/>
          <w:sz w:val="22"/>
          <w:szCs w:val="22"/>
          <w:lang w:eastAsia="en-US"/>
        </w:rPr>
        <w:t xml:space="preserve"> na stronie internetowej szkoły www. </w:t>
      </w:r>
      <w:r w:rsidR="00322D0C" w:rsidRPr="004C76ED">
        <w:rPr>
          <w:rFonts w:ascii="Cambria" w:eastAsiaTheme="minorHAnsi" w:hAnsi="Cambria" w:cstheme="minorBidi"/>
          <w:sz w:val="22"/>
          <w:szCs w:val="22"/>
          <w:lang w:eastAsia="en-US"/>
        </w:rPr>
        <w:t>spproboszczow.pl</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w:t>
      </w:r>
    </w:p>
    <w:p w:rsidR="0097153D" w:rsidRPr="004C76ED" w:rsidRDefault="0097153D" w:rsidP="0097153D">
      <w:pPr>
        <w:numPr>
          <w:ilvl w:val="0"/>
          <w:numId w:val="17"/>
        </w:numPr>
        <w:tabs>
          <w:tab w:val="left" w:pos="993"/>
        </w:tabs>
        <w:spacing w:before="240" w:after="200" w:line="276" w:lineRule="auto"/>
        <w:ind w:left="0" w:firstLine="567"/>
        <w:rPr>
          <w:rFonts w:ascii="Cambria" w:eastAsiaTheme="minorHAnsi" w:hAnsi="Cambria" w:cstheme="minorBidi"/>
          <w:sz w:val="22"/>
          <w:szCs w:val="22"/>
          <w:lang w:eastAsia="en-US"/>
        </w:rPr>
      </w:pPr>
      <w:r w:rsidRPr="004C76ED">
        <w:rPr>
          <w:rFonts w:ascii="Cambria" w:eastAsiaTheme="minorHAnsi" w:hAnsi="Cambria" w:cstheme="minorBidi"/>
          <w:sz w:val="22"/>
          <w:szCs w:val="22"/>
          <w:lang w:eastAsia="en-US"/>
        </w:rPr>
        <w:t xml:space="preserve">Rodzice/opiekunowie prawni  (także uczniowie pełnoletni) otrzymują niniejsze Procedury do zapoznania się e-mailem/ poprzez e-dziennik. Procedurę wysyła/udostępnia dyrektor szkoły lub wychowawca danej klasy z poleceniem dyrektora. </w:t>
      </w:r>
    </w:p>
    <w:p w:rsidR="0097153D" w:rsidRPr="004C76ED" w:rsidRDefault="0097153D" w:rsidP="0097153D">
      <w:pPr>
        <w:spacing w:before="240"/>
        <w:jc w:val="center"/>
        <w:rPr>
          <w:rFonts w:ascii="Cambria" w:hAnsi="Cambria"/>
          <w:b/>
        </w:rPr>
      </w:pPr>
    </w:p>
    <w:p w:rsidR="0097153D" w:rsidRPr="004C76ED" w:rsidRDefault="0097153D" w:rsidP="0097153D">
      <w:pPr>
        <w:spacing w:before="240"/>
        <w:jc w:val="center"/>
        <w:rPr>
          <w:rFonts w:ascii="Cambria" w:hAnsi="Cambria"/>
          <w:b/>
          <w:strike/>
          <w:u w:val="single"/>
        </w:rPr>
      </w:pPr>
      <w:r w:rsidRPr="004C76ED">
        <w:rPr>
          <w:rFonts w:ascii="Cambria" w:hAnsi="Cambria"/>
          <w:b/>
          <w:u w:val="single"/>
        </w:rPr>
        <w:t>Procedura przyprowadzania i odbiór uczniów ze szkoły</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Na teren budynku szkoły może wchodzić uczeń bez objawów chorobowych sugerujących infekcję dróg oddechowych, którego może odprowadzić do szkoły tylko jeden opiekun (rodzic, opiekun, osoba upoważniona).</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Zgodnie z wytycznymi GIS nie można do szkoły wysyłać́ ucznia, u którego w rodzinie któryś z domowników przebywa na kwarantannie lub w izolacji w warunkach domowych lub w izolacji.</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 xml:space="preserve">Opiekun (przyprowadzający/odbierający ucznia) może przebywać tylko w części wspólnej szkoły tj.: </w:t>
      </w:r>
      <w:r w:rsidR="0002535F" w:rsidRPr="004C76ED">
        <w:rPr>
          <w:rFonts w:ascii="Cambria" w:hAnsi="Cambria"/>
        </w:rPr>
        <w:t>przedsionek.</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Opiekun przebywając w budynku szkoły musi stosować środki ochronne zgodnie z obowiązującymi przepisami w tym zakresie: tj: osłona nosa i ust, rękawiczki jednorazowe lub dezynfekcja rąk przy wejściu do szkoły.</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Opiekun zobowiązany jest do zachowania dystansu od pracowników szkoły oraz innych opiekunów i uczniów - co najmniej 1,5 m.</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 xml:space="preserve">Uczeń wchodzący do szkoły zobowiązany jest zdezynfekować ręce a w przypadku występującego uczulenia na środek dezynfekujący, niezwłocznie umyć ręce w najbliższej łazience przeznaczonej do korzystania przez uczniów. </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Jeśli uczeń korzysta z jednorazowych rękawiczek i maseczki/osłony ust i nosa, wyrzuca je do kosza z workiem na odpady zmieszane – przy wejściu do szatni.</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lastRenderedPageBreak/>
        <w:t xml:space="preserve">Dziecko nie może wnosić do budynku szkoły przedmiotów, które nie są niezbędne do zajęć, w których uczeń bierze udział, wyjątek stanowią dzieci ze specjalnymi potrzebami edukacyjnymi, w szczególności z niepełnosprawnościami - rodzic/opiekun prawny zobowiązany jest do regularnego czyszczenia przedmiotów przynoszonych przez uczniów. </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 xml:space="preserve">Pracownik dyżurujący przy szatni </w:t>
      </w:r>
      <w:r w:rsidRPr="004C76ED">
        <w:rPr>
          <w:rFonts w:ascii="Cambria" w:hAnsi="Cambria"/>
          <w:color w:val="FF0000"/>
        </w:rPr>
        <w:t xml:space="preserve">w miarę możliwości </w:t>
      </w:r>
      <w:r w:rsidRPr="004C76ED">
        <w:rPr>
          <w:rFonts w:ascii="Cambria" w:hAnsi="Cambria"/>
        </w:rPr>
        <w:t>dba o to, by dzieci z różnych oddziałów nie stykały się ze sobą i unikały ścisku.</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W przypadku stwierdzenia przez pracownika odbierającego objawów chorobowych (wskazujących na chorobę dróg oddechowych) u ucznia pracownik nie odbiera dziecka, pozostawia je rodzicom i informuje dyrektora lub osobę go zastępującą o zaistniałej sytuacji. Dyrektor lub osoba go zastępująca kontaktuje się (telefonicznie) z rodzicami/opiekunami dziecka i informuje o konieczności kontaktu z lekarzem oraz pros</w:t>
      </w:r>
      <w:r w:rsidR="00E41512" w:rsidRPr="004C76ED">
        <w:rPr>
          <w:rFonts w:ascii="Cambria" w:hAnsi="Cambria"/>
        </w:rPr>
        <w:t>i o informację zwrotną dotyczącą</w:t>
      </w:r>
      <w:r w:rsidRPr="004C76ED">
        <w:rPr>
          <w:rFonts w:ascii="Cambria" w:hAnsi="Cambria"/>
        </w:rPr>
        <w:t xml:space="preserve"> zdrowia dziecka. W przypadku gdy dziecko samo przyszło do szkoły, uczeń izolowany jest w specjalnie do tego przeznaczonym pomieszczeniu, osoba, która zaobserwowała objawy informuje o tym fakcie dyrektora, zaś dyrektor lub osoba przez niego wyznaczona kontaktuje się z rodzicami, informując o konieczności odbioru dziecka i kontaktu z lekarzem.</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Odbiór dziecka następuje po podaniu przez rodzica/opiekuna prawnego/osoby upoważnionej imienia i nazwiska dziecka pracownikowi szkoły, który odpowiada za odprowadzanie uczniów do części wspólnej.</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Opuszczając placówkę uczeń odprowadzany jest do rodzica/opiekuna prawnego/osoby upoważnionej przez pracownika szkoły, który oczekuje przy drzwiach wejściowych.</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W przypadku gdy dzieci przebywają na placu zabaw/boisku, odbiór dziecka odbywa się z tego miejsca przy zachowaniu dystansu co najmniej 1,5 m od innych osób (oprócz dziecka/dzieci odbieranych ze szkoły).</w:t>
      </w:r>
    </w:p>
    <w:p w:rsidR="0097153D" w:rsidRPr="004C76ED" w:rsidRDefault="0097153D" w:rsidP="0097153D">
      <w:pPr>
        <w:pStyle w:val="Akapitzlist"/>
        <w:numPr>
          <w:ilvl w:val="0"/>
          <w:numId w:val="3"/>
        </w:numPr>
        <w:tabs>
          <w:tab w:val="left" w:pos="993"/>
        </w:tabs>
        <w:spacing w:before="240"/>
        <w:ind w:left="0" w:firstLine="567"/>
        <w:contextualSpacing w:val="0"/>
        <w:rPr>
          <w:rFonts w:ascii="Cambria" w:hAnsi="Cambria"/>
        </w:rPr>
      </w:pPr>
      <w:r w:rsidRPr="004C76ED">
        <w:rPr>
          <w:rFonts w:ascii="Cambria" w:hAnsi="Cambria"/>
        </w:rPr>
        <w:t>Rodzic/opiekun prawny/osoba upoważniona do odbioru dziecka przebywa na terenie szkoły dłużej niż jest to konieczne.</w:t>
      </w:r>
    </w:p>
    <w:p w:rsidR="0097153D" w:rsidRPr="004C76ED" w:rsidRDefault="0097153D" w:rsidP="0097153D">
      <w:pPr>
        <w:pStyle w:val="Akapitzlist"/>
        <w:tabs>
          <w:tab w:val="left" w:pos="993"/>
        </w:tabs>
        <w:spacing w:before="240"/>
        <w:ind w:left="567"/>
        <w:contextualSpacing w:val="0"/>
        <w:rPr>
          <w:rFonts w:ascii="Cambria" w:hAnsi="Cambria"/>
        </w:rPr>
      </w:pPr>
    </w:p>
    <w:p w:rsidR="0097153D" w:rsidRPr="004C76ED" w:rsidRDefault="0097153D" w:rsidP="0097153D">
      <w:pPr>
        <w:spacing w:before="240"/>
        <w:jc w:val="center"/>
        <w:rPr>
          <w:rFonts w:ascii="Cambria" w:hAnsi="Cambria"/>
          <w:b/>
          <w:u w:val="single"/>
        </w:rPr>
      </w:pPr>
      <w:r w:rsidRPr="004C76ED">
        <w:rPr>
          <w:rFonts w:ascii="Cambria" w:hAnsi="Cambria"/>
          <w:b/>
          <w:u w:val="single"/>
        </w:rPr>
        <w:t>Procedura korzystania z szatni</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Z szatni korzystają tylko i wyłącznie uczniowie.</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 xml:space="preserve">Uczniowie pozostawiają okrycie wierzchnie i obuwie w wyznaczonych boksach po przyjściu do szkoły i odbierają je po skończonych zajęciach. Wszystkich uczniów obowiązuje zmiana obuwia. </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Uczniowie mogą przebywać tylko w przypisanej im szatni.</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Uczniowie w szatni przebywają tylko i wyłącznie w celu pozostawienia lub odbioru odzieży wierzchniej i obuwia. Po dokonaniu tych czynności niezwłocznie opuszczają szatnię.</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Przebywając w szatni uczniowie obowiązani są do unikania ścisku.</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lastRenderedPageBreak/>
        <w:t>Uczeń nie wchodzi do szatni, jeśli nie ma możliwości swobodnego przemieszczenia się w tym pomieszczeniu.</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Uczniowie oczekujący na wejście do szatni zachowują między sobą dystans i nie torują wejścia do szatni, umożliwiając uczniom korzystającym z szatni swobodne bezkontaktowe opuszczenie jej.</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Uczniowie unikają dotykania rzeczy innych uczniów pozostawionych w szatni.</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Jeśli uczeń zauważy przedmioty leżące w nieładzie na ziemi w szatni, zobowiązany jest do poinformowania o tym fakcie nauczyciela dyżurującego przy szatni.</w:t>
      </w:r>
    </w:p>
    <w:p w:rsidR="0097153D" w:rsidRPr="004C76ED" w:rsidRDefault="0097153D" w:rsidP="0097153D">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W trakcie zajęć dydaktycznych schodzenie do szatni jest zabronione za wyjątkiem sytuacji szczególnych, np. zwolnienie ucznia z części zajęć przez rodzica. Wówczas dziecko korzysta z szatni tylko w celu odbioru swojego nakrycia wierzchniego.</w:t>
      </w:r>
    </w:p>
    <w:p w:rsidR="0097153D" w:rsidRPr="004C76ED" w:rsidRDefault="0097153D" w:rsidP="0002535F">
      <w:pPr>
        <w:pStyle w:val="Akapitzlist"/>
        <w:numPr>
          <w:ilvl w:val="0"/>
          <w:numId w:val="15"/>
        </w:numPr>
        <w:tabs>
          <w:tab w:val="left" w:pos="993"/>
        </w:tabs>
        <w:spacing w:before="240"/>
        <w:ind w:left="0" w:firstLine="567"/>
        <w:contextualSpacing w:val="0"/>
        <w:rPr>
          <w:rFonts w:ascii="Cambria" w:hAnsi="Cambria"/>
        </w:rPr>
      </w:pPr>
      <w:r w:rsidRPr="004C76ED">
        <w:rPr>
          <w:rFonts w:ascii="Cambria" w:hAnsi="Cambria"/>
        </w:rPr>
        <w:t>W przypadku organizacji zajęć przez nauczyciela na świeżym powietrzu, uczniowie także korzystają z szatni, przestrzegając zasad określonych w ust. 2, 3, 4, 5, 6, 7.</w:t>
      </w:r>
    </w:p>
    <w:p w:rsidR="0002535F" w:rsidRPr="004C76ED" w:rsidRDefault="0002535F" w:rsidP="0002535F">
      <w:pPr>
        <w:pStyle w:val="Akapitzlist"/>
        <w:tabs>
          <w:tab w:val="left" w:pos="993"/>
        </w:tabs>
        <w:spacing w:before="240"/>
        <w:ind w:left="567"/>
        <w:contextualSpacing w:val="0"/>
        <w:rPr>
          <w:rFonts w:ascii="Cambria" w:hAnsi="Cambria"/>
        </w:rPr>
      </w:pPr>
    </w:p>
    <w:p w:rsidR="0097153D" w:rsidRPr="004C76ED" w:rsidRDefault="0097153D" w:rsidP="0097153D">
      <w:pPr>
        <w:spacing w:before="240"/>
        <w:jc w:val="center"/>
        <w:rPr>
          <w:rFonts w:ascii="Cambria" w:hAnsi="Cambria"/>
          <w:b/>
          <w:u w:val="single"/>
        </w:rPr>
      </w:pPr>
      <w:r w:rsidRPr="004C76ED">
        <w:rPr>
          <w:rFonts w:ascii="Cambria" w:hAnsi="Cambria"/>
          <w:b/>
          <w:u w:val="single"/>
        </w:rPr>
        <w:t>Wyjścia na boisko, plac zabaw</w:t>
      </w:r>
    </w:p>
    <w:p w:rsidR="0097153D" w:rsidRPr="004C76ED" w:rsidRDefault="0097153D" w:rsidP="0097153D">
      <w:pPr>
        <w:pStyle w:val="Akapitzlist"/>
        <w:numPr>
          <w:ilvl w:val="0"/>
          <w:numId w:val="6"/>
        </w:numPr>
        <w:tabs>
          <w:tab w:val="left" w:pos="567"/>
          <w:tab w:val="left" w:pos="851"/>
        </w:tabs>
        <w:spacing w:before="240"/>
        <w:ind w:left="0" w:firstLine="567"/>
        <w:contextualSpacing w:val="0"/>
        <w:rPr>
          <w:rFonts w:ascii="Cambria" w:hAnsi="Cambria"/>
        </w:rPr>
      </w:pPr>
      <w:r w:rsidRPr="004C76ED">
        <w:rPr>
          <w:rFonts w:ascii="Cambria" w:hAnsi="Cambria"/>
        </w:rPr>
        <w:t>W przypadku, gdy pogoda na to pozwoli, uczniowie będą korzystali z placu zabaw, boiska, terenu szkoły.</w:t>
      </w:r>
    </w:p>
    <w:p w:rsidR="0097153D" w:rsidRPr="004C76ED" w:rsidRDefault="0097153D" w:rsidP="0097153D">
      <w:pPr>
        <w:pStyle w:val="Akapitzlist"/>
        <w:numPr>
          <w:ilvl w:val="0"/>
          <w:numId w:val="6"/>
        </w:numPr>
        <w:tabs>
          <w:tab w:val="left" w:pos="567"/>
          <w:tab w:val="left" w:pos="851"/>
        </w:tabs>
        <w:spacing w:before="240"/>
        <w:ind w:left="0" w:firstLine="567"/>
        <w:contextualSpacing w:val="0"/>
        <w:rPr>
          <w:rFonts w:ascii="Cambria" w:hAnsi="Cambria"/>
        </w:rPr>
      </w:pPr>
      <w:r w:rsidRPr="004C76ED">
        <w:rPr>
          <w:rFonts w:ascii="Cambria" w:hAnsi="Cambria"/>
        </w:rPr>
        <w:t xml:space="preserve">Przerwy w miarę możliwości uczniowie będą spędzali korzystając z boiska, placu zabawa, terenu szkoły (poza budynkiem). </w:t>
      </w:r>
    </w:p>
    <w:p w:rsidR="0097153D" w:rsidRPr="004C76ED" w:rsidRDefault="0097153D" w:rsidP="0097153D">
      <w:pPr>
        <w:pStyle w:val="Akapitzlist"/>
        <w:numPr>
          <w:ilvl w:val="0"/>
          <w:numId w:val="6"/>
        </w:numPr>
        <w:tabs>
          <w:tab w:val="left" w:pos="851"/>
        </w:tabs>
        <w:spacing w:before="240"/>
        <w:ind w:left="0" w:firstLine="567"/>
        <w:contextualSpacing w:val="0"/>
        <w:rPr>
          <w:rFonts w:ascii="Cambria" w:hAnsi="Cambria"/>
        </w:rPr>
      </w:pPr>
      <w:r w:rsidRPr="004C76ED">
        <w:rPr>
          <w:rFonts w:ascii="Cambria" w:hAnsi="Cambria"/>
        </w:rPr>
        <w:t xml:space="preserve">Nauczyciele </w:t>
      </w:r>
      <w:r w:rsidRPr="004C76ED">
        <w:rPr>
          <w:rFonts w:ascii="Cambria" w:hAnsi="Cambria"/>
          <w:color w:val="FF0000"/>
        </w:rPr>
        <w:t xml:space="preserve">w miarę możliwości </w:t>
      </w:r>
      <w:r w:rsidRPr="004C76ED">
        <w:rPr>
          <w:rFonts w:ascii="Cambria" w:hAnsi="Cambria"/>
        </w:rPr>
        <w:t>zapewniają, aby uczniowie unikali ścisku.</w:t>
      </w:r>
    </w:p>
    <w:p w:rsidR="0097153D" w:rsidRPr="004C76ED" w:rsidRDefault="0097153D" w:rsidP="0097153D">
      <w:pPr>
        <w:pStyle w:val="Akapitzlist"/>
        <w:numPr>
          <w:ilvl w:val="0"/>
          <w:numId w:val="6"/>
        </w:numPr>
        <w:tabs>
          <w:tab w:val="left" w:pos="851"/>
        </w:tabs>
        <w:spacing w:before="240"/>
        <w:ind w:left="0" w:firstLine="567"/>
        <w:contextualSpacing w:val="0"/>
        <w:rPr>
          <w:rFonts w:ascii="Cambria" w:hAnsi="Cambria"/>
        </w:rPr>
      </w:pPr>
      <w:r w:rsidRPr="004C76ED">
        <w:rPr>
          <w:rFonts w:ascii="Cambria" w:hAnsi="Cambria"/>
        </w:rPr>
        <w:t>Po powrocie ze świeżego powietrza uczniowie i nauczyciele dezynfekują lub myją ręce zgodnie z instrukcją na plakacie.</w:t>
      </w:r>
    </w:p>
    <w:p w:rsidR="0097153D" w:rsidRPr="004C76ED" w:rsidRDefault="0097153D" w:rsidP="0097153D">
      <w:pPr>
        <w:pStyle w:val="Akapitzlist"/>
        <w:numPr>
          <w:ilvl w:val="0"/>
          <w:numId w:val="6"/>
        </w:numPr>
        <w:tabs>
          <w:tab w:val="left" w:pos="851"/>
        </w:tabs>
        <w:spacing w:before="240"/>
        <w:ind w:left="0" w:firstLine="567"/>
        <w:contextualSpacing w:val="0"/>
        <w:rPr>
          <w:rFonts w:ascii="Cambria" w:hAnsi="Cambria"/>
        </w:rPr>
      </w:pPr>
      <w:r w:rsidRPr="004C76ED">
        <w:rPr>
          <w:rFonts w:ascii="Cambria" w:hAnsi="Cambria"/>
        </w:rPr>
        <w:t xml:space="preserve">Uczniowie nie mogą pozostawać bez opieki na terenie szkoły w trakcie zajęć organizowanych przez szkołę. </w:t>
      </w:r>
    </w:p>
    <w:p w:rsidR="0097153D" w:rsidRPr="004C76ED" w:rsidRDefault="0097153D" w:rsidP="0097153D">
      <w:pPr>
        <w:pStyle w:val="Akapitzlist"/>
        <w:numPr>
          <w:ilvl w:val="0"/>
          <w:numId w:val="6"/>
        </w:numPr>
        <w:tabs>
          <w:tab w:val="left" w:pos="851"/>
        </w:tabs>
        <w:spacing w:before="240"/>
        <w:ind w:left="0" w:firstLine="567"/>
        <w:contextualSpacing w:val="0"/>
        <w:rPr>
          <w:rFonts w:ascii="Cambria" w:hAnsi="Cambria"/>
        </w:rPr>
      </w:pPr>
      <w:r w:rsidRPr="004C76ED">
        <w:rPr>
          <w:rFonts w:ascii="Cambria" w:hAnsi="Cambria"/>
        </w:rPr>
        <w:t>Plac zabaw zamknięty jest dla uczniów klas IV-VIII i innych osób postronnych.</w:t>
      </w:r>
    </w:p>
    <w:p w:rsidR="0097153D" w:rsidRPr="004C76ED" w:rsidRDefault="0097153D" w:rsidP="0097153D">
      <w:pPr>
        <w:spacing w:before="240"/>
        <w:rPr>
          <w:rFonts w:ascii="Cambria" w:hAnsi="Cambria"/>
          <w:b/>
        </w:rPr>
      </w:pPr>
    </w:p>
    <w:p w:rsidR="0001763C" w:rsidRPr="004C76ED" w:rsidRDefault="0001763C" w:rsidP="0097153D">
      <w:pPr>
        <w:spacing w:before="240"/>
        <w:jc w:val="center"/>
        <w:rPr>
          <w:rFonts w:ascii="Cambria" w:hAnsi="Cambria"/>
          <w:b/>
          <w:u w:val="single"/>
        </w:rPr>
      </w:pPr>
    </w:p>
    <w:p w:rsidR="0001763C" w:rsidRPr="004C76ED" w:rsidRDefault="0001763C" w:rsidP="0097153D">
      <w:pPr>
        <w:spacing w:before="240"/>
        <w:jc w:val="center"/>
        <w:rPr>
          <w:rFonts w:ascii="Cambria" w:hAnsi="Cambria"/>
          <w:b/>
          <w:u w:val="single"/>
        </w:rPr>
      </w:pPr>
    </w:p>
    <w:p w:rsidR="0097153D" w:rsidRPr="004C76ED" w:rsidRDefault="0097153D" w:rsidP="0097153D">
      <w:pPr>
        <w:spacing w:before="240"/>
        <w:jc w:val="center"/>
        <w:rPr>
          <w:rFonts w:ascii="Cambria" w:hAnsi="Cambria"/>
          <w:b/>
          <w:u w:val="single"/>
        </w:rPr>
      </w:pPr>
      <w:r w:rsidRPr="004C76ED">
        <w:rPr>
          <w:rFonts w:ascii="Cambria" w:hAnsi="Cambria"/>
          <w:b/>
          <w:u w:val="single"/>
        </w:rPr>
        <w:t>Organizacja zajęć pozalekcyjnych</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W szkole organizowane są zajęcia pozalekcyjne zgodnie z harmonogramem tych zajęć w przypisanych do tych zajęć salach.</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lastRenderedPageBreak/>
        <w:t>Osoby spoza szkoły, które prowadzą zajęcia pozalekcyjne z uczniami, zobowiązani są do przestrzegania niniejszych Procedur.</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Prowadzący zajęcia pozalekcyjne pilnuje, aby uczniowie nie gromadzili się.</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Prowadzący zajęcia pozalekcyjne unika aktywności, które wymuszają gromadzenie się uczniów.</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Prowadzący zajęcia nie może pozostawiać uczniów bez opieki. W sytuacjach wyjątkowych prowadzący ma obowiązek zapewnić opiekę dzieciom na czas jego nieobecności przez innego nauczyciela lub pomoc nauczyciela/woźne, itp.</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Prowadzący zajęcia podczas prowadzonych zajęć czuwa nad bezpieczeństwem uczniów.</w:t>
      </w:r>
    </w:p>
    <w:p w:rsidR="0097153D" w:rsidRPr="004C76ED" w:rsidRDefault="0097153D" w:rsidP="0097153D">
      <w:pPr>
        <w:pStyle w:val="Akapitzlist"/>
        <w:numPr>
          <w:ilvl w:val="0"/>
          <w:numId w:val="21"/>
        </w:numPr>
        <w:tabs>
          <w:tab w:val="left" w:pos="567"/>
          <w:tab w:val="left" w:pos="851"/>
        </w:tabs>
        <w:spacing w:before="240"/>
        <w:ind w:left="0" w:firstLine="567"/>
        <w:contextualSpacing w:val="0"/>
        <w:rPr>
          <w:rFonts w:ascii="Cambria" w:hAnsi="Cambria"/>
        </w:rPr>
      </w:pPr>
      <w:r w:rsidRPr="004C76ED">
        <w:rPr>
          <w:rFonts w:ascii="Cambria" w:hAnsi="Cambria"/>
        </w:rPr>
        <w:t>Prowadzący zajęcia odkłada używany w trakcie zajęć sprzęt, pomoce dydaktyczne w miejsce do tego wyznaczone.</w:t>
      </w:r>
    </w:p>
    <w:p w:rsidR="0097153D" w:rsidRPr="004C76ED" w:rsidRDefault="0097153D" w:rsidP="0097153D">
      <w:pPr>
        <w:pStyle w:val="Akapitzlist"/>
        <w:numPr>
          <w:ilvl w:val="0"/>
          <w:numId w:val="21"/>
        </w:numPr>
        <w:tabs>
          <w:tab w:val="left" w:pos="567"/>
          <w:tab w:val="left" w:pos="851"/>
        </w:tabs>
        <w:spacing w:before="240"/>
        <w:ind w:left="0" w:firstLine="567"/>
        <w:contextualSpacing w:val="0"/>
        <w:jc w:val="both"/>
        <w:rPr>
          <w:rFonts w:ascii="Cambria" w:hAnsi="Cambria"/>
        </w:rPr>
      </w:pPr>
      <w:r w:rsidRPr="004C76ED">
        <w:rPr>
          <w:rFonts w:ascii="Cambria" w:hAnsi="Cambria"/>
        </w:rPr>
        <w:t>Jeśli zajęcia odbywały się na świeżym powietrzu, uczniowie oraz prowadzący dezynfekują ręce przy wejściu do budynku.</w:t>
      </w:r>
    </w:p>
    <w:p w:rsidR="0097153D" w:rsidRPr="004C76ED" w:rsidRDefault="0097153D" w:rsidP="00826E89">
      <w:pPr>
        <w:pStyle w:val="Akapitzlist"/>
        <w:numPr>
          <w:ilvl w:val="0"/>
          <w:numId w:val="21"/>
        </w:numPr>
        <w:tabs>
          <w:tab w:val="left" w:pos="567"/>
          <w:tab w:val="left" w:pos="851"/>
        </w:tabs>
        <w:spacing w:before="240"/>
        <w:ind w:left="0" w:firstLine="567"/>
        <w:contextualSpacing w:val="0"/>
        <w:jc w:val="both"/>
        <w:rPr>
          <w:rFonts w:ascii="Cambria" w:hAnsi="Cambria"/>
        </w:rPr>
      </w:pPr>
      <w:r w:rsidRPr="004C76ED">
        <w:rPr>
          <w:rFonts w:ascii="Cambria" w:hAnsi="Cambria"/>
        </w:rPr>
        <w:t>Prowadzący zajęcia pozalekcyjne wietrzą salę, w której prowadziły zajęcia przed i po odbyciu zajęć.</w:t>
      </w:r>
    </w:p>
    <w:p w:rsidR="00826E89" w:rsidRPr="004C76ED" w:rsidRDefault="00826E89" w:rsidP="00826E89">
      <w:pPr>
        <w:tabs>
          <w:tab w:val="left" w:pos="567"/>
          <w:tab w:val="left" w:pos="851"/>
        </w:tabs>
        <w:spacing w:before="240"/>
        <w:jc w:val="both"/>
        <w:rPr>
          <w:rFonts w:ascii="Cambria" w:hAnsi="Cambria"/>
        </w:rPr>
      </w:pPr>
    </w:p>
    <w:p w:rsidR="00826E89" w:rsidRPr="004C76ED" w:rsidRDefault="00826E89" w:rsidP="00826E89">
      <w:pPr>
        <w:tabs>
          <w:tab w:val="left" w:pos="567"/>
          <w:tab w:val="left" w:pos="851"/>
        </w:tabs>
        <w:spacing w:before="240"/>
        <w:jc w:val="both"/>
        <w:rPr>
          <w:rFonts w:ascii="Cambria" w:hAnsi="Cambria"/>
        </w:rPr>
      </w:pPr>
    </w:p>
    <w:p w:rsidR="0097153D" w:rsidRPr="004C76ED" w:rsidRDefault="0097153D" w:rsidP="0097153D">
      <w:pPr>
        <w:spacing w:before="240"/>
        <w:jc w:val="center"/>
        <w:rPr>
          <w:rFonts w:ascii="Cambria" w:hAnsi="Cambria"/>
          <w:b/>
          <w:u w:val="single"/>
        </w:rPr>
      </w:pPr>
      <w:r w:rsidRPr="004C76ED">
        <w:rPr>
          <w:rFonts w:ascii="Cambria" w:hAnsi="Cambria"/>
          <w:b/>
          <w:u w:val="single"/>
        </w:rPr>
        <w:t>Procedura mycia zabawek, pomocy dydaktycznych i sprzętu</w:t>
      </w:r>
    </w:p>
    <w:p w:rsidR="0097153D" w:rsidRPr="004C76ED" w:rsidRDefault="0097153D" w:rsidP="0097153D">
      <w:pPr>
        <w:spacing w:before="240"/>
        <w:rPr>
          <w:rFonts w:ascii="Cambria" w:hAnsi="Cambria"/>
          <w:sz w:val="22"/>
          <w:szCs w:val="22"/>
        </w:rPr>
      </w:pPr>
      <w:r w:rsidRPr="004C76ED">
        <w:rPr>
          <w:rFonts w:ascii="Cambria" w:hAnsi="Cambria"/>
          <w:sz w:val="22"/>
          <w:szCs w:val="22"/>
        </w:rPr>
        <w:t xml:space="preserve">Dezynfekcja zabawek, pomocy dydaktycznych i sprzętu stanowi podstawową formę̨ zapobiegania i przeciwdziałania oraz zwalczania COVID-19. Dezynfekcja polega na podjęciu czynności mających na celu niszczenie form mikroorganizmów oraz form przetrwalnikowych. </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W czasie epidemii zabawki, pomoce dydaktyczne oraz sprzęty (klawiatura, sprzęty sportowe) są dezynfekowane po użyciu – w miarę możliwości i po każdym dniu.</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 xml:space="preserve">W czasie epidemii COVID-19 wszystkie zabawki materiałowe i pluszowe, materiały dydaktyczne oraz sprzęty, które służą do użytku przez uczniów lub nauczycieli, a których nie da się skutecznie wymyć wyczyścić lub zdezynfekować zostają̨ usunięte z sal przez personel sprzątający we współpracy z nauczycielami i zabezpieczone w miejscu wyznaczonym przez dyrektora szkoły lub osobę przez niego upoważnioną. </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Wszystkie zabawki i pomoce dydaktyczne dopuszczone do użytku dzieci należy:</w:t>
      </w:r>
    </w:p>
    <w:p w:rsidR="0097153D" w:rsidRPr="004C76ED" w:rsidRDefault="0097153D" w:rsidP="0097153D">
      <w:pPr>
        <w:spacing w:before="240" w:after="200" w:line="276" w:lineRule="auto"/>
        <w:rPr>
          <w:rFonts w:ascii="Cambria" w:hAnsi="Cambria"/>
          <w:sz w:val="22"/>
          <w:szCs w:val="22"/>
        </w:rPr>
      </w:pPr>
      <w:r w:rsidRPr="004C76ED">
        <w:rPr>
          <w:rFonts w:ascii="Cambria" w:hAnsi="Cambria"/>
          <w:sz w:val="22"/>
          <w:szCs w:val="22"/>
        </w:rPr>
        <w:t>1) wymyć, wyczyścić:</w:t>
      </w:r>
    </w:p>
    <w:p w:rsidR="0097153D" w:rsidRPr="004C76ED" w:rsidRDefault="0097153D" w:rsidP="0097153D">
      <w:pPr>
        <w:pStyle w:val="Akapitzlist"/>
        <w:numPr>
          <w:ilvl w:val="0"/>
          <w:numId w:val="19"/>
        </w:numPr>
        <w:spacing w:before="240"/>
        <w:rPr>
          <w:rFonts w:ascii="Cambria" w:hAnsi="Cambria"/>
        </w:rPr>
      </w:pPr>
      <w:r w:rsidRPr="004C76ED">
        <w:rPr>
          <w:rFonts w:ascii="Cambria" w:hAnsi="Cambria"/>
        </w:rPr>
        <w:t xml:space="preserve">każdą zabawkę i pomoc dydaktyczną należy dokładnie wyczyścić — powierzchnię należy przemyć ciepłą wodą z dodatkiem stosownego detergentu (należy czytać </w:t>
      </w:r>
      <w:r w:rsidRPr="004C76ED">
        <w:rPr>
          <w:rFonts w:ascii="Cambria" w:hAnsi="Cambria"/>
        </w:rPr>
        <w:lastRenderedPageBreak/>
        <w:t xml:space="preserve">etykietę) będącego na wyposażeniu szkoły. Po umyciu każdej zabawki i pomocy dydaktycznej należy dokładnie wypłukać gąbkę/szmatkę. </w:t>
      </w:r>
    </w:p>
    <w:p w:rsidR="0097153D" w:rsidRPr="004C76ED" w:rsidRDefault="0097153D" w:rsidP="0097153D">
      <w:pPr>
        <w:pStyle w:val="Akapitzlist"/>
        <w:numPr>
          <w:ilvl w:val="0"/>
          <w:numId w:val="19"/>
        </w:numPr>
        <w:spacing w:before="240"/>
        <w:rPr>
          <w:rFonts w:ascii="Cambria" w:hAnsi="Cambria"/>
        </w:rPr>
      </w:pPr>
      <w:r w:rsidRPr="004C76ED">
        <w:rPr>
          <w:rFonts w:ascii="Cambria" w:hAnsi="Cambria"/>
        </w:rPr>
        <w:t>należy zwracać uwagę na trudno dostępne miejsca — za pomocą małej szczoteczki należy także wyczyścić rowki, zagłębienia oraz chropowate powierzchnie.</w:t>
      </w:r>
    </w:p>
    <w:p w:rsidR="0097153D" w:rsidRPr="004C76ED" w:rsidRDefault="0097153D" w:rsidP="0097153D">
      <w:pPr>
        <w:spacing w:before="240" w:after="200" w:line="276" w:lineRule="auto"/>
        <w:rPr>
          <w:rFonts w:ascii="Cambria" w:hAnsi="Cambria"/>
          <w:sz w:val="22"/>
          <w:szCs w:val="22"/>
        </w:rPr>
      </w:pPr>
      <w:r w:rsidRPr="004C76ED">
        <w:rPr>
          <w:rFonts w:ascii="Cambria" w:hAnsi="Cambria"/>
          <w:sz w:val="22"/>
          <w:szCs w:val="22"/>
        </w:rPr>
        <w:t>lub</w:t>
      </w:r>
    </w:p>
    <w:p w:rsidR="0097153D" w:rsidRPr="004C76ED" w:rsidRDefault="0097153D" w:rsidP="0097153D">
      <w:pPr>
        <w:spacing w:before="240" w:after="200" w:line="276" w:lineRule="auto"/>
        <w:rPr>
          <w:rFonts w:ascii="Cambria" w:hAnsi="Cambria"/>
          <w:sz w:val="22"/>
          <w:szCs w:val="22"/>
        </w:rPr>
      </w:pPr>
      <w:r w:rsidRPr="004C76ED">
        <w:rPr>
          <w:rFonts w:ascii="Cambria" w:hAnsi="Cambria"/>
          <w:sz w:val="22"/>
          <w:szCs w:val="22"/>
        </w:rPr>
        <w:t xml:space="preserve">2)  zdezynfekować – zarejestrowanym środkiem nietoksycznym bezpiecznym dla dzieci będącym na wyposażeniu szkoły, zgodnie z zaleceniami producenta widniejącymi na etykiecie produktu.   </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Jeżeli jest to możliwe — po dezynfekcji zabawki, pomoce dydaktyczne należy wysuszyć na wolnym powietrzu</w:t>
      </w:r>
      <w:r w:rsidR="00EE5404" w:rsidRPr="004C76ED">
        <w:rPr>
          <w:rFonts w:ascii="Cambria" w:hAnsi="Cambria"/>
        </w:rPr>
        <w:t>, aby unikąć</w:t>
      </w:r>
      <w:r w:rsidRPr="004C76ED">
        <w:rPr>
          <w:rFonts w:ascii="Cambria" w:hAnsi="Cambria"/>
        </w:rPr>
        <w:t xml:space="preserve"> wdychania oparów.</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Sprzęty i zabawki elektroniczne należy dezynfekować – najlepiej specjalnymi ściereczkami nawilżonymi preparatem dezynfekującym, woda może prowadzić do ich uszkodzenia.</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W czasie epidemii używane w czasie zajęć książki będące na wyposażeniu sali należy odłożyć w wyznaczone miejsce, aby odleżały 48 godzin. Po tym czasie mogą wrócić do sali i mogą z nich korzystać inni nauczyciele/uczniowie.</w:t>
      </w:r>
    </w:p>
    <w:p w:rsidR="0097153D" w:rsidRPr="004C76ED" w:rsidRDefault="0097153D" w:rsidP="0097153D">
      <w:pPr>
        <w:pStyle w:val="Akapitzlist"/>
        <w:numPr>
          <w:ilvl w:val="0"/>
          <w:numId w:val="18"/>
        </w:numPr>
        <w:tabs>
          <w:tab w:val="left" w:pos="993"/>
          <w:tab w:val="left" w:pos="1701"/>
        </w:tabs>
        <w:spacing w:before="240"/>
        <w:ind w:left="0" w:firstLine="567"/>
        <w:contextualSpacing w:val="0"/>
        <w:rPr>
          <w:rFonts w:ascii="Cambria" w:hAnsi="Cambria"/>
        </w:rPr>
      </w:pPr>
      <w:r w:rsidRPr="004C76ED">
        <w:rPr>
          <w:rFonts w:ascii="Cambria" w:hAnsi="Cambria"/>
        </w:rPr>
        <w:t>Osoby czyszczące, dezynfekujące zabawki, pomoce dydaktyczne oraz sprzęt zobowiązane są używać rękawiczek ochronnych, tylko środków zakupionych do tego celu przez szkołę i myć ręce po wykonanej czynności mycia, czyszczenia czy dezynfekcji.</w:t>
      </w:r>
    </w:p>
    <w:p w:rsidR="0097153D" w:rsidRPr="004C76ED" w:rsidRDefault="0097153D" w:rsidP="0097153D">
      <w:pPr>
        <w:spacing w:before="240"/>
        <w:rPr>
          <w:rFonts w:ascii="Cambria" w:hAnsi="Cambria"/>
          <w:sz w:val="22"/>
          <w:szCs w:val="22"/>
        </w:rPr>
      </w:pPr>
    </w:p>
    <w:p w:rsidR="0097153D" w:rsidRPr="004C76ED" w:rsidRDefault="0097153D" w:rsidP="0097153D">
      <w:pPr>
        <w:spacing w:before="240"/>
        <w:jc w:val="center"/>
        <w:rPr>
          <w:rFonts w:ascii="Cambria" w:hAnsi="Cambria"/>
          <w:b/>
          <w:u w:val="single"/>
        </w:rPr>
      </w:pPr>
      <w:r w:rsidRPr="004C76ED">
        <w:rPr>
          <w:rFonts w:ascii="Cambria" w:hAnsi="Cambria"/>
          <w:b/>
          <w:u w:val="single"/>
        </w:rPr>
        <w:t>Procedura postępowania na wypadek podejrzenia zakażenia COVID-19</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W szkole wyznaczone zostało pomieszczenie do izolacji osoby, u której stwierdzono objawy chorobowe sugerujące infekcję dróg oddechowych.. Pomieszczenie to zostało zaopatrzone w maseczki, rękawiczki i przyłbicę</w:t>
      </w:r>
      <w:r w:rsidR="00826E89" w:rsidRPr="004C76ED">
        <w:rPr>
          <w:rFonts w:ascii="Cambria" w:hAnsi="Cambria"/>
        </w:rPr>
        <w:t xml:space="preserve"> </w:t>
      </w:r>
      <w:r w:rsidRPr="004C76ED">
        <w:rPr>
          <w:rFonts w:ascii="Cambria" w:hAnsi="Cambria"/>
        </w:rPr>
        <w:t>oraz płyn do dezy</w:t>
      </w:r>
      <w:r w:rsidR="00EE5404" w:rsidRPr="004C76ED">
        <w:rPr>
          <w:rFonts w:ascii="Cambria" w:hAnsi="Cambria"/>
        </w:rPr>
        <w:t>nfekcji rąk (</w:t>
      </w:r>
      <w:r w:rsidRPr="004C76ED">
        <w:rPr>
          <w:rFonts w:ascii="Cambria" w:hAnsi="Cambria"/>
        </w:rPr>
        <w:t xml:space="preserve"> oraz</w:t>
      </w:r>
      <w:r w:rsidR="00EE5404" w:rsidRPr="004C76ED">
        <w:rPr>
          <w:rFonts w:ascii="Cambria" w:hAnsi="Cambria"/>
        </w:rPr>
        <w:t xml:space="preserve"> płyn do dezynfekcji</w:t>
      </w:r>
      <w:r w:rsidRPr="004C76ED">
        <w:rPr>
          <w:rFonts w:ascii="Cambria" w:hAnsi="Cambria"/>
        </w:rPr>
        <w:t xml:space="preserve"> przed wejściem do pomieszczenia).</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Każdemu dziecku, które kaszle i/lub ma duszności, należy na podstawie zgody rodzica/opiekuna prawnego zmierzyć temperaturę po jego odizolowaniu – termometr znajduje się w: sekretariacie szkoły. Pomiaru dokonuje pracownik, który przebywa z dzieckiem w izolacji.</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W przypadku stwierdzenia objawów chorobowych u dziecka, które wskazują na chorobę sugerująca infekcję dróg oddechowych (w przypadku COVID-19 takich jak kaszel, gorączka</w:t>
      </w:r>
      <w:r w:rsidR="00EE2577" w:rsidRPr="004C76ED">
        <w:rPr>
          <w:rFonts w:ascii="Cambria" w:hAnsi="Cambria"/>
        </w:rPr>
        <w:t>, utrata węchu, smaku</w:t>
      </w:r>
      <w:r w:rsidRPr="004C76ED">
        <w:rPr>
          <w:rFonts w:ascii="Cambria" w:hAnsi="Cambria"/>
        </w:rPr>
        <w:t xml:space="preserve"> – temperatura ciała mierzona termometrem bezdotykowym</w:t>
      </w:r>
      <w:r w:rsidR="00826E89" w:rsidRPr="004C76ED">
        <w:rPr>
          <w:rFonts w:ascii="Cambria" w:hAnsi="Cambria"/>
        </w:rPr>
        <w:t xml:space="preserve"> równa lub powyżej 38,0</w:t>
      </w:r>
      <w:r w:rsidRPr="004C76ED">
        <w:rPr>
          <w:rFonts w:ascii="Cambria" w:hAnsi="Cambria"/>
        </w:rPr>
        <w:t xml:space="preserve"> stopnia Celsjusza, duszności), dziecko jest niezwłocznie izolowane od grupy – służy do tego specjalnie przygotowane pomieszczenie. </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Pracownik, który zauważył objawy chorobowe, informuje o tym dyrektora lub osobę go zastępującą.</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lastRenderedPageBreak/>
        <w:t>Dyrektor lub wyznaczona przez dyrektora osoba kontaktuje się niezwłocznie – telefonicznie z rodzicem/rodzicami/opiekunem/opiekunami dziecka i wzywa do niezwłocznego odbioru dziecka z placówki informując o powodach.</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W przypadku ignorowania prośby o odbiór dziecka podejrzanego o zarażenie, Dyrektor ma prawo powiadomić o tym fakcie Policję, Sąd Rodzinny oraz Powiatową Stację Epidemiologiczną.</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Wskazany przez dyrektora pracownik (sekretarz, wychowawca) kontaktuje się telefonicznie z rodzicami pozostałych dzieci z grupy i informuje o zaistniałej sytuacji.</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Nauczyciel opiekujący się grupą, jeśli to możliwe, przeprowadza uczniów do innej, pustej sali, a sala, w której przebywał uczeń z objawami chorobowymi jest myta i dezynfekowana (mycie podłogi, mycie i dezynfekcja – biurek, krzeseł), a pracownik dokonujący dezynfekcji zakłada rękawiczki ochronne oraz osłonę ust i nosa, które po zakończonej pracy wyrzuca do kosza przeznaczonego na tego typu odpady zmieszane i myje ręce zgodnie z instrukcją zamieszczoną w pomieszczeniach sanitarno-higienicznych.</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Dziecko w izolacji przebywa pod opieką pracownika szkoły, który zachowuje wszelkie środki bezpieczeństwa – przed wejściem i po wyjściu z pomieszczenia dezynfekuje ręce, przed wejściem do pomieszczenia zakłada maseczkę ochronną i rękawiczki.</w:t>
      </w:r>
    </w:p>
    <w:p w:rsidR="0097153D" w:rsidRPr="004C76ED" w:rsidRDefault="0097153D" w:rsidP="0097153D">
      <w:pPr>
        <w:pStyle w:val="Akapitzlist"/>
        <w:numPr>
          <w:ilvl w:val="0"/>
          <w:numId w:val="5"/>
        </w:numPr>
        <w:tabs>
          <w:tab w:val="left" w:pos="851"/>
        </w:tabs>
        <w:spacing w:before="240"/>
        <w:ind w:left="0" w:firstLine="567"/>
        <w:contextualSpacing w:val="0"/>
        <w:rPr>
          <w:rFonts w:ascii="Cambria" w:hAnsi="Cambria"/>
        </w:rPr>
      </w:pPr>
      <w:r w:rsidRPr="004C76ED">
        <w:rPr>
          <w:rFonts w:ascii="Cambria" w:hAnsi="Cambria"/>
        </w:rPr>
        <w:t>Rodzice izolowanego ucznia odbierają ucznia ze szkoły z zachowaniem środków bezpieczeństwa (zachowują dystans co najmniej 1,5 metra od osoby przekazującej dziecko, mają osłona nosa i ust, dezynfekują ręce lub noszą rękawiczki ochronne). Dziecko do rodziców przyprowadza wyznaczony pracownik szkoły. Dziecko wychodząc z pomieszczenia, w którym przebywało w izolacji wyposażone zostaje w osłonę ust i nosa.</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W przypadku wystąpienia u pracownika szkoły będącego na stanowisku niepokojących objawów sugerujących zakażenie COVID-19, pracownik niezwłocznie przerywa swoją pracę i informuje dyrektora lub osobę wyznaczoną o podejrzeniu – zachowując stosowny dystans i środki ostrożności, aby nie dochodziło do przenoszenia zakażenia. Pracownik kontaktuje się z lekarzem opieki zdrowotnej celem uzyskania teleporady, a w razie pogarszania się stanu zdrowia zadzwonić pod nr 999 lub 112 i poinformować, że mogą być zakażeni COVID-19.</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 xml:space="preserve">Dyrektor lub osoba wyznaczona zawiadamia powiatową stację sanitarno-epidemiologiczną (numer znajduje się na tablicy ogłoszeń przy </w:t>
      </w:r>
      <w:r w:rsidR="00826E89" w:rsidRPr="004C76ED">
        <w:rPr>
          <w:rFonts w:ascii="Cambria" w:hAnsi="Cambria"/>
        </w:rPr>
        <w:t>drzwiach wejściowych</w:t>
      </w:r>
      <w:r w:rsidRPr="004C76ED">
        <w:rPr>
          <w:rFonts w:ascii="Cambria" w:hAnsi="Cambria"/>
        </w:rPr>
        <w:t xml:space="preserve"> i wprowadza do stosowania na terenie placówki instrukcji i poleceń przez nią wydawanych.</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Obszar, w którym przebywał i poruszał się pracownik z podejrzeniem zakażenia COVID-19 jest niezwłocznie skrupulatnie myty, a powierzchnie dotykowe, takie jak klamki, włączniki światła, poręcze, są dezynfekowane przez osobę do tego wyznaczoną. Osoby przeprowadzające mycie/dezynfekcję korzystają ze środków ochrony osobistej (osłona nosa, ust, rękawice ochronne),  za po zakończonej pracy zużyte środki wyrzucają do kosza przeznaczonego na tego typu odpady zmieszane i myją ręce zgodnie z instrukcją zamieszczoną w pomieszczeniach sanitarno-higienicznych.</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lastRenderedPageBreak/>
        <w:t>Pomieszczenie, które przeznaczone było do izolacji osoby z objawami chorobowymi po opuszczeniu go przez osobę z objawami, jest myte i dezynfekowane są powierzchnie dotykowe.</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Dyrektor lub osoba przez niego wyznaczona sporządza listę osób, z którymi osoba podejrzana o zakażenie miała kontakt, aby w razie potrzeby przekazać ją powiatowej stacji sanitarno-epidemiologicznej.</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Dyrektor informuje organ prowadzący o wszelkich stwierdzonych objawach chorobowych dzieci czy pracowników wskazujących na możliwość zakażenia COVID-19.</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Dyrektor wraz z organem prowadzącym na podstawie wytycznych, instrukcji powiatowej stacji sanitarno-epidemiologicznej podejmują decyzję odnośnie dalszych działań w przypadku stwierdzenia na terenie placówki zakażenia zgodnie z obowiązującymi przepisami w tym zakresie.</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postępowania.</w:t>
      </w:r>
    </w:p>
    <w:p w:rsidR="0097153D" w:rsidRPr="004C76ED" w:rsidRDefault="0097153D" w:rsidP="0097153D">
      <w:pPr>
        <w:pStyle w:val="Akapitzlist"/>
        <w:numPr>
          <w:ilvl w:val="0"/>
          <w:numId w:val="5"/>
        </w:numPr>
        <w:tabs>
          <w:tab w:val="left" w:pos="851"/>
          <w:tab w:val="left" w:pos="993"/>
        </w:tabs>
        <w:spacing w:before="240"/>
        <w:ind w:left="0" w:firstLine="567"/>
        <w:contextualSpacing w:val="0"/>
        <w:rPr>
          <w:rFonts w:ascii="Cambria" w:hAnsi="Cambria"/>
        </w:rPr>
      </w:pPr>
      <w:r w:rsidRPr="004C76ED">
        <w:rPr>
          <w:rFonts w:ascii="Cambria" w:hAnsi="Cambria"/>
        </w:rPr>
        <w:t>Dyrektor lub upoważniona przez niego osoba prowadzi Rejestr występujących w szkole zdarzeń chorobowych wskazujących na infekcje dróg oddechowych uczniów i pracowników, stanowiący załącznik nr 3 do niniejszej Procedury. Rejestr prowadzony jest tylko w wersji papierowej, na podstawie zgłoszonych przez pracowników przypadków chorobowych. Po 30 dniach od identyfikacji objawów chorobowych dane osobowe osoba prowadząca rejestr wymazuje z tabeli rejestru.</w:t>
      </w:r>
    </w:p>
    <w:p w:rsidR="0097153D" w:rsidRPr="004C76ED" w:rsidRDefault="0097153D" w:rsidP="0097153D">
      <w:pPr>
        <w:spacing w:before="240"/>
        <w:rPr>
          <w:rFonts w:ascii="Cambria" w:hAnsi="Cambria"/>
          <w:b/>
        </w:rPr>
      </w:pPr>
    </w:p>
    <w:p w:rsidR="0097153D" w:rsidRPr="004C76ED" w:rsidRDefault="0097153D" w:rsidP="0097153D">
      <w:pPr>
        <w:spacing w:before="240"/>
        <w:jc w:val="center"/>
        <w:rPr>
          <w:rFonts w:ascii="Cambria" w:hAnsi="Cambria"/>
          <w:b/>
          <w:u w:val="single"/>
        </w:rPr>
      </w:pPr>
      <w:r w:rsidRPr="004C76ED">
        <w:rPr>
          <w:rFonts w:ascii="Cambria" w:hAnsi="Cambria"/>
          <w:b/>
          <w:u w:val="single"/>
        </w:rPr>
        <w:t>Przepisy końcowe</w:t>
      </w:r>
    </w:p>
    <w:p w:rsidR="0097153D" w:rsidRPr="004C76ED" w:rsidRDefault="0097153D" w:rsidP="0097153D">
      <w:pPr>
        <w:pStyle w:val="Akapitzlist"/>
        <w:numPr>
          <w:ilvl w:val="0"/>
          <w:numId w:val="7"/>
        </w:numPr>
        <w:tabs>
          <w:tab w:val="left" w:pos="851"/>
        </w:tabs>
        <w:spacing w:before="240"/>
        <w:ind w:left="0" w:firstLine="567"/>
        <w:contextualSpacing w:val="0"/>
        <w:rPr>
          <w:rFonts w:ascii="Cambria" w:hAnsi="Cambria"/>
        </w:rPr>
      </w:pPr>
      <w:r w:rsidRPr="004C76ED">
        <w:rPr>
          <w:rFonts w:ascii="Cambria" w:hAnsi="Cambria"/>
        </w:rPr>
        <w:t>Wszystkie zasady zapewnienia bezpieczeństwa w szkole przedstawione w niniejszych procedurach obowiązują każdego ucznia oraz pracownika, a także osoby wykonującej prace na rzecz szkoły, niezależnie od formy zajęć, w których uczestniczy lub zadań, które wykonuje.</w:t>
      </w:r>
    </w:p>
    <w:p w:rsidR="0097153D" w:rsidRPr="004C76ED" w:rsidRDefault="0097153D" w:rsidP="0097153D">
      <w:pPr>
        <w:pStyle w:val="Akapitzlist"/>
        <w:numPr>
          <w:ilvl w:val="0"/>
          <w:numId w:val="7"/>
        </w:numPr>
        <w:tabs>
          <w:tab w:val="left" w:pos="851"/>
        </w:tabs>
        <w:spacing w:before="240"/>
        <w:ind w:left="0" w:firstLine="567"/>
        <w:contextualSpacing w:val="0"/>
        <w:rPr>
          <w:rFonts w:ascii="Cambria" w:hAnsi="Cambria"/>
        </w:rPr>
      </w:pPr>
      <w:r w:rsidRPr="004C76ED">
        <w:rPr>
          <w:rFonts w:ascii="Cambria" w:hAnsi="Cambria"/>
        </w:rPr>
        <w:t>Procedury bezpieczeństwa obowiązują w szkole od dnia 1 września 2020 r. do czasu ich odwołania.</w:t>
      </w:r>
    </w:p>
    <w:p w:rsidR="0097153D" w:rsidRPr="004C76ED" w:rsidRDefault="0097153D" w:rsidP="0097153D">
      <w:pPr>
        <w:tabs>
          <w:tab w:val="left" w:pos="851"/>
        </w:tabs>
        <w:spacing w:before="240"/>
        <w:rPr>
          <w:rFonts w:ascii="Cambria" w:hAnsi="Cambria"/>
        </w:rPr>
      </w:pPr>
    </w:p>
    <w:p w:rsidR="0097153D" w:rsidRPr="004C76ED" w:rsidRDefault="0097153D" w:rsidP="0097153D">
      <w:pPr>
        <w:tabs>
          <w:tab w:val="left" w:pos="851"/>
        </w:tabs>
        <w:spacing w:before="240"/>
        <w:rPr>
          <w:rFonts w:ascii="Cambria" w:hAnsi="Cambria"/>
        </w:rPr>
      </w:pPr>
    </w:p>
    <w:p w:rsidR="0097153D" w:rsidRPr="004C76ED" w:rsidRDefault="0097153D" w:rsidP="0097153D">
      <w:pPr>
        <w:tabs>
          <w:tab w:val="left" w:pos="851"/>
        </w:tabs>
        <w:spacing w:before="240"/>
        <w:rPr>
          <w:rFonts w:ascii="Cambria" w:hAnsi="Cambria"/>
        </w:rPr>
      </w:pPr>
      <w:r w:rsidRPr="004C76ED">
        <w:rPr>
          <w:rFonts w:ascii="Cambria" w:hAnsi="Cambria"/>
        </w:rPr>
        <w:t>Załączniki do Procedury:</w:t>
      </w:r>
    </w:p>
    <w:p w:rsidR="0097153D" w:rsidRPr="004C76ED" w:rsidRDefault="0097153D" w:rsidP="0097153D">
      <w:pPr>
        <w:pStyle w:val="Akapitzlist"/>
        <w:numPr>
          <w:ilvl w:val="0"/>
          <w:numId w:val="24"/>
        </w:numPr>
        <w:tabs>
          <w:tab w:val="left" w:pos="851"/>
        </w:tabs>
        <w:spacing w:before="240"/>
        <w:rPr>
          <w:rFonts w:ascii="Cambria" w:hAnsi="Cambria"/>
        </w:rPr>
      </w:pPr>
      <w:r w:rsidRPr="004C76ED">
        <w:rPr>
          <w:rFonts w:ascii="Cambria" w:hAnsi="Cambria"/>
        </w:rPr>
        <w:t>Karta dezynfekcji pomieszczenia,</w:t>
      </w:r>
    </w:p>
    <w:p w:rsidR="0097153D" w:rsidRPr="004C76ED" w:rsidRDefault="0097153D" w:rsidP="0097153D">
      <w:pPr>
        <w:pStyle w:val="Akapitzlist"/>
        <w:numPr>
          <w:ilvl w:val="0"/>
          <w:numId w:val="24"/>
        </w:numPr>
        <w:tabs>
          <w:tab w:val="left" w:pos="851"/>
        </w:tabs>
        <w:spacing w:before="240"/>
        <w:rPr>
          <w:rFonts w:ascii="Cambria" w:hAnsi="Cambria"/>
        </w:rPr>
      </w:pPr>
      <w:r w:rsidRPr="004C76ED">
        <w:rPr>
          <w:rFonts w:ascii="Cambria" w:hAnsi="Cambria"/>
        </w:rPr>
        <w:t>Karta monitoringu czystości pomieszczenia,</w:t>
      </w:r>
    </w:p>
    <w:p w:rsidR="0097153D" w:rsidRPr="004C76ED" w:rsidRDefault="0097153D" w:rsidP="0097153D">
      <w:pPr>
        <w:pStyle w:val="Akapitzlist"/>
        <w:numPr>
          <w:ilvl w:val="0"/>
          <w:numId w:val="24"/>
        </w:numPr>
        <w:tabs>
          <w:tab w:val="left" w:pos="851"/>
        </w:tabs>
        <w:spacing w:before="240"/>
        <w:rPr>
          <w:rFonts w:ascii="Cambria" w:hAnsi="Cambria"/>
        </w:rPr>
      </w:pPr>
      <w:r w:rsidRPr="004C76ED">
        <w:rPr>
          <w:rFonts w:ascii="Cambria" w:hAnsi="Cambria"/>
        </w:rPr>
        <w:t>Rejestr występujących w szkole zdarzeń chorobowych wskazujących na infekcje dróg oddechowych uczniów i pracowników.</w:t>
      </w:r>
    </w:p>
    <w:p w:rsidR="0097153D" w:rsidRPr="004C76ED" w:rsidRDefault="0097153D" w:rsidP="0097153D">
      <w:pPr>
        <w:tabs>
          <w:tab w:val="left" w:pos="851"/>
        </w:tabs>
        <w:spacing w:before="240"/>
        <w:rPr>
          <w:rFonts w:ascii="Cambria" w:hAnsi="Cambria"/>
        </w:rPr>
      </w:pPr>
    </w:p>
    <w:p w:rsidR="0097153D" w:rsidRPr="004C76ED" w:rsidRDefault="0097153D" w:rsidP="0097153D">
      <w:pPr>
        <w:jc w:val="right"/>
        <w:rPr>
          <w:rFonts w:ascii="Cambria" w:hAnsi="Cambria" w:cstheme="minorHAnsi"/>
          <w:i/>
        </w:rPr>
      </w:pPr>
      <w:r w:rsidRPr="004C76ED">
        <w:rPr>
          <w:rFonts w:ascii="Cambria" w:hAnsi="Cambria" w:cstheme="minorHAnsi"/>
          <w:i/>
        </w:rPr>
        <w:t xml:space="preserve">Załącznik nr 1 </w:t>
      </w:r>
    </w:p>
    <w:p w:rsidR="0097153D" w:rsidRPr="004C76ED" w:rsidRDefault="0097153D" w:rsidP="0097153D">
      <w:pPr>
        <w:jc w:val="right"/>
        <w:rPr>
          <w:rFonts w:ascii="Cambria" w:hAnsi="Cambria" w:cstheme="minorHAnsi"/>
          <w:i/>
        </w:rPr>
      </w:pPr>
      <w:r w:rsidRPr="004C76ED">
        <w:rPr>
          <w:rFonts w:ascii="Cambria" w:hAnsi="Cambria" w:cstheme="minorHAnsi"/>
          <w:i/>
        </w:rPr>
        <w:t>do Procedury zapewniania bezpieczeństwa w związku z wystąpieniem epidemii</w:t>
      </w:r>
    </w:p>
    <w:p w:rsidR="0097153D" w:rsidRPr="004C76ED" w:rsidRDefault="0097153D" w:rsidP="0097153D">
      <w:pPr>
        <w:jc w:val="center"/>
        <w:rPr>
          <w:rFonts w:ascii="Cambria" w:hAnsi="Cambria" w:cstheme="minorHAnsi"/>
          <w:b/>
          <w:sz w:val="30"/>
          <w:szCs w:val="30"/>
        </w:rPr>
      </w:pPr>
    </w:p>
    <w:p w:rsidR="0097153D" w:rsidRPr="004C76ED" w:rsidRDefault="0097153D" w:rsidP="0097153D">
      <w:pPr>
        <w:jc w:val="center"/>
        <w:rPr>
          <w:rFonts w:ascii="Cambria" w:hAnsi="Cambria" w:cstheme="minorHAnsi"/>
          <w:b/>
          <w:sz w:val="30"/>
          <w:szCs w:val="30"/>
        </w:rPr>
      </w:pPr>
    </w:p>
    <w:p w:rsidR="0097153D" w:rsidRPr="004C76ED" w:rsidRDefault="0097153D" w:rsidP="0097153D">
      <w:pPr>
        <w:jc w:val="center"/>
        <w:rPr>
          <w:rFonts w:ascii="Cambria" w:hAnsi="Cambria" w:cstheme="minorHAnsi"/>
          <w:b/>
          <w:sz w:val="30"/>
          <w:szCs w:val="30"/>
        </w:rPr>
      </w:pPr>
      <w:r w:rsidRPr="004C76ED">
        <w:rPr>
          <w:rFonts w:ascii="Cambria" w:hAnsi="Cambria" w:cstheme="minorHAnsi"/>
          <w:b/>
          <w:sz w:val="30"/>
          <w:szCs w:val="30"/>
        </w:rPr>
        <w:t>KARTA DEZYNFEKCJI POMIESZCZENIA</w:t>
      </w:r>
    </w:p>
    <w:p w:rsidR="0097153D" w:rsidRPr="004C76ED" w:rsidRDefault="0097153D" w:rsidP="0097153D">
      <w:pPr>
        <w:jc w:val="center"/>
        <w:rPr>
          <w:rFonts w:ascii="Cambria" w:hAnsi="Cambria" w:cstheme="minorHAnsi"/>
          <w:b/>
          <w:sz w:val="22"/>
          <w:szCs w:val="22"/>
        </w:rPr>
      </w:pPr>
    </w:p>
    <w:p w:rsidR="0097153D" w:rsidRPr="004C76ED" w:rsidRDefault="0097153D" w:rsidP="0097153D">
      <w:pPr>
        <w:jc w:val="center"/>
        <w:rPr>
          <w:rFonts w:ascii="Cambria" w:hAnsi="Cambria" w:cstheme="minorHAnsi"/>
          <w:b/>
          <w:sz w:val="22"/>
          <w:szCs w:val="22"/>
        </w:rPr>
      </w:pPr>
      <w:r w:rsidRPr="004C76ED">
        <w:rPr>
          <w:rFonts w:ascii="Cambria" w:hAnsi="Cambria" w:cstheme="minorHAnsi"/>
          <w:b/>
          <w:sz w:val="22"/>
          <w:szCs w:val="22"/>
        </w:rPr>
        <w:t>____________________________________________________________</w:t>
      </w:r>
    </w:p>
    <w:p w:rsidR="0097153D" w:rsidRPr="004C76ED" w:rsidRDefault="0097153D" w:rsidP="0097153D">
      <w:pPr>
        <w:rPr>
          <w:rFonts w:ascii="Cambria" w:hAnsi="Cambria" w:cstheme="minorHAnsi"/>
          <w:sz w:val="22"/>
          <w:szCs w:val="22"/>
        </w:rPr>
      </w:pPr>
    </w:p>
    <w:tbl>
      <w:tblPr>
        <w:tblStyle w:val="Tabela-Siatka"/>
        <w:tblW w:w="0" w:type="auto"/>
        <w:tblLook w:val="04A0" w:firstRow="1" w:lastRow="0" w:firstColumn="1" w:lastColumn="0" w:noHBand="0" w:noVBand="1"/>
      </w:tblPr>
      <w:tblGrid>
        <w:gridCol w:w="964"/>
        <w:gridCol w:w="1498"/>
        <w:gridCol w:w="1610"/>
        <w:gridCol w:w="2938"/>
        <w:gridCol w:w="1928"/>
      </w:tblGrid>
      <w:tr w:rsidR="0097153D" w:rsidRPr="004C76ED" w:rsidTr="008E14A2">
        <w:tc>
          <w:tcPr>
            <w:tcW w:w="964"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L.p.</w:t>
            </w:r>
          </w:p>
        </w:tc>
        <w:tc>
          <w:tcPr>
            <w:tcW w:w="1498"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Data</w:t>
            </w:r>
          </w:p>
        </w:tc>
        <w:tc>
          <w:tcPr>
            <w:tcW w:w="1610"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Godzina</w:t>
            </w:r>
          </w:p>
        </w:tc>
        <w:tc>
          <w:tcPr>
            <w:tcW w:w="2938"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Czytelny podpis pracownika, który przeprowadził czyszczenie/dezynfekcję</w:t>
            </w:r>
          </w:p>
        </w:tc>
        <w:tc>
          <w:tcPr>
            <w:tcW w:w="1928"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Uwagi</w:t>
            </w: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r w:rsidR="0097153D" w:rsidRPr="004C76ED" w:rsidTr="008E14A2">
        <w:tc>
          <w:tcPr>
            <w:tcW w:w="964" w:type="dxa"/>
          </w:tcPr>
          <w:p w:rsidR="0097153D" w:rsidRPr="004C76ED" w:rsidRDefault="0097153D" w:rsidP="008E14A2">
            <w:pPr>
              <w:spacing w:line="720" w:lineRule="auto"/>
              <w:rPr>
                <w:rFonts w:ascii="Cambria" w:hAnsi="Cambria" w:cstheme="minorHAnsi"/>
              </w:rPr>
            </w:pPr>
          </w:p>
        </w:tc>
        <w:tc>
          <w:tcPr>
            <w:tcW w:w="1498" w:type="dxa"/>
          </w:tcPr>
          <w:p w:rsidR="0097153D" w:rsidRPr="004C76ED" w:rsidRDefault="0097153D" w:rsidP="008E14A2">
            <w:pPr>
              <w:spacing w:line="720" w:lineRule="auto"/>
              <w:rPr>
                <w:rFonts w:ascii="Cambria" w:hAnsi="Cambria" w:cstheme="minorHAnsi"/>
              </w:rPr>
            </w:pPr>
          </w:p>
        </w:tc>
        <w:tc>
          <w:tcPr>
            <w:tcW w:w="1610"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928" w:type="dxa"/>
          </w:tcPr>
          <w:p w:rsidR="0097153D" w:rsidRPr="004C76ED" w:rsidRDefault="0097153D" w:rsidP="008E14A2">
            <w:pPr>
              <w:spacing w:line="720" w:lineRule="auto"/>
              <w:rPr>
                <w:rFonts w:ascii="Cambria" w:hAnsi="Cambria" w:cstheme="minorHAnsi"/>
              </w:rPr>
            </w:pPr>
          </w:p>
        </w:tc>
      </w:tr>
    </w:tbl>
    <w:p w:rsidR="0097153D" w:rsidRPr="004C76ED" w:rsidRDefault="0097153D" w:rsidP="0097153D">
      <w:pPr>
        <w:rPr>
          <w:rFonts w:ascii="Cambria" w:hAnsi="Cambria" w:cstheme="minorHAnsi"/>
          <w:i/>
        </w:rPr>
      </w:pPr>
    </w:p>
    <w:p w:rsidR="0097153D" w:rsidRPr="004C76ED" w:rsidRDefault="0097153D" w:rsidP="0097153D">
      <w:pPr>
        <w:jc w:val="right"/>
        <w:rPr>
          <w:rFonts w:ascii="Cambria" w:hAnsi="Cambria" w:cstheme="minorHAnsi"/>
          <w:i/>
        </w:rPr>
      </w:pPr>
    </w:p>
    <w:p w:rsidR="0097153D" w:rsidRPr="004C76ED" w:rsidRDefault="0097153D" w:rsidP="0097153D">
      <w:pPr>
        <w:jc w:val="right"/>
        <w:rPr>
          <w:rFonts w:ascii="Cambria" w:hAnsi="Cambria" w:cstheme="minorHAnsi"/>
          <w:i/>
        </w:rPr>
      </w:pPr>
    </w:p>
    <w:p w:rsidR="0097153D" w:rsidRPr="004C76ED" w:rsidRDefault="0097153D" w:rsidP="0097153D">
      <w:pPr>
        <w:jc w:val="right"/>
        <w:rPr>
          <w:rFonts w:ascii="Cambria" w:hAnsi="Cambria" w:cstheme="minorHAnsi"/>
          <w:i/>
        </w:rPr>
      </w:pPr>
      <w:r w:rsidRPr="004C76ED">
        <w:rPr>
          <w:rFonts w:ascii="Cambria" w:hAnsi="Cambria" w:cstheme="minorHAnsi"/>
          <w:i/>
        </w:rPr>
        <w:lastRenderedPageBreak/>
        <w:t xml:space="preserve">Załącznik nr 2 </w:t>
      </w:r>
    </w:p>
    <w:p w:rsidR="0097153D" w:rsidRPr="004C76ED" w:rsidRDefault="0097153D" w:rsidP="0097153D">
      <w:pPr>
        <w:jc w:val="right"/>
        <w:rPr>
          <w:rFonts w:ascii="Cambria" w:hAnsi="Cambria" w:cstheme="minorHAnsi"/>
          <w:i/>
        </w:rPr>
      </w:pPr>
      <w:r w:rsidRPr="004C76ED">
        <w:rPr>
          <w:rFonts w:ascii="Cambria" w:hAnsi="Cambria" w:cstheme="minorHAnsi"/>
          <w:i/>
        </w:rPr>
        <w:t>do Procedury zapewniania bezpieczeństwa w związku z wystąpieniem epidemii</w:t>
      </w:r>
    </w:p>
    <w:p w:rsidR="0097153D" w:rsidRPr="004C76ED" w:rsidRDefault="0097153D" w:rsidP="0097153D">
      <w:pPr>
        <w:jc w:val="center"/>
        <w:rPr>
          <w:rFonts w:ascii="Cambria" w:hAnsi="Cambria" w:cstheme="minorHAnsi"/>
          <w:b/>
          <w:sz w:val="30"/>
          <w:szCs w:val="30"/>
        </w:rPr>
      </w:pPr>
    </w:p>
    <w:p w:rsidR="0097153D" w:rsidRPr="004C76ED" w:rsidRDefault="0097153D" w:rsidP="0097153D">
      <w:pPr>
        <w:jc w:val="center"/>
        <w:rPr>
          <w:rFonts w:ascii="Cambria" w:hAnsi="Cambria" w:cstheme="minorHAnsi"/>
          <w:b/>
          <w:sz w:val="30"/>
          <w:szCs w:val="30"/>
        </w:rPr>
      </w:pPr>
      <w:r w:rsidRPr="004C76ED">
        <w:rPr>
          <w:rFonts w:ascii="Cambria" w:hAnsi="Cambria" w:cstheme="minorHAnsi"/>
          <w:b/>
          <w:sz w:val="30"/>
          <w:szCs w:val="30"/>
        </w:rPr>
        <w:t>KARTA MONITORINGU CZYSTOŚCI POMIESZCZENIA</w:t>
      </w:r>
    </w:p>
    <w:p w:rsidR="0097153D" w:rsidRPr="004C76ED" w:rsidRDefault="0097153D" w:rsidP="0097153D">
      <w:pPr>
        <w:jc w:val="center"/>
        <w:rPr>
          <w:rFonts w:ascii="Cambria" w:hAnsi="Cambria" w:cstheme="minorHAnsi"/>
          <w:b/>
          <w:sz w:val="22"/>
          <w:szCs w:val="22"/>
        </w:rPr>
      </w:pPr>
    </w:p>
    <w:p w:rsidR="0097153D" w:rsidRPr="004C76ED" w:rsidRDefault="0097153D" w:rsidP="0097153D">
      <w:pPr>
        <w:jc w:val="center"/>
        <w:rPr>
          <w:rFonts w:ascii="Cambria" w:hAnsi="Cambria" w:cstheme="minorHAnsi"/>
          <w:b/>
          <w:sz w:val="22"/>
          <w:szCs w:val="22"/>
        </w:rPr>
      </w:pPr>
      <w:r w:rsidRPr="004C76ED">
        <w:rPr>
          <w:rFonts w:ascii="Cambria" w:hAnsi="Cambria" w:cstheme="minorHAnsi"/>
          <w:b/>
          <w:sz w:val="22"/>
          <w:szCs w:val="22"/>
        </w:rPr>
        <w:t>____________________________________________________________</w:t>
      </w:r>
    </w:p>
    <w:p w:rsidR="0097153D" w:rsidRPr="004C76ED" w:rsidRDefault="0097153D" w:rsidP="0097153D">
      <w:pPr>
        <w:rPr>
          <w:rFonts w:ascii="Cambria" w:hAnsi="Cambria" w:cstheme="minorHAnsi"/>
          <w:sz w:val="22"/>
          <w:szCs w:val="22"/>
        </w:rPr>
      </w:pPr>
    </w:p>
    <w:tbl>
      <w:tblPr>
        <w:tblStyle w:val="Tabela-Siatka"/>
        <w:tblW w:w="0" w:type="auto"/>
        <w:tblLook w:val="04A0" w:firstRow="1" w:lastRow="0" w:firstColumn="1" w:lastColumn="0" w:noHBand="0" w:noVBand="1"/>
      </w:tblPr>
      <w:tblGrid>
        <w:gridCol w:w="763"/>
        <w:gridCol w:w="1091"/>
        <w:gridCol w:w="1709"/>
        <w:gridCol w:w="1487"/>
        <w:gridCol w:w="2873"/>
        <w:gridCol w:w="1359"/>
      </w:tblGrid>
      <w:tr w:rsidR="0097153D" w:rsidRPr="004C76ED" w:rsidTr="008E14A2">
        <w:tc>
          <w:tcPr>
            <w:tcW w:w="774"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L.p.</w:t>
            </w:r>
          </w:p>
        </w:tc>
        <w:tc>
          <w:tcPr>
            <w:tcW w:w="1095"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Data i godzina</w:t>
            </w:r>
          </w:p>
        </w:tc>
        <w:tc>
          <w:tcPr>
            <w:tcW w:w="1350"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Pomieszczenie</w:t>
            </w:r>
          </w:p>
        </w:tc>
        <w:tc>
          <w:tcPr>
            <w:tcW w:w="1511"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Miejsce kontroli</w:t>
            </w:r>
          </w:p>
        </w:tc>
        <w:tc>
          <w:tcPr>
            <w:tcW w:w="2938"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Czytelny podpis pracownika, który przeprowadził kontrolę</w:t>
            </w:r>
          </w:p>
        </w:tc>
        <w:tc>
          <w:tcPr>
            <w:tcW w:w="1388" w:type="dxa"/>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Uwagi</w:t>
            </w: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r w:rsidR="0097153D" w:rsidRPr="004C76ED" w:rsidTr="008E14A2">
        <w:tc>
          <w:tcPr>
            <w:tcW w:w="774" w:type="dxa"/>
          </w:tcPr>
          <w:p w:rsidR="0097153D" w:rsidRPr="004C76ED" w:rsidRDefault="0097153D" w:rsidP="008E14A2">
            <w:pPr>
              <w:spacing w:line="720" w:lineRule="auto"/>
              <w:rPr>
                <w:rFonts w:ascii="Cambria" w:hAnsi="Cambria" w:cstheme="minorHAnsi"/>
              </w:rPr>
            </w:pPr>
          </w:p>
        </w:tc>
        <w:tc>
          <w:tcPr>
            <w:tcW w:w="1095" w:type="dxa"/>
          </w:tcPr>
          <w:p w:rsidR="0097153D" w:rsidRPr="004C76ED" w:rsidRDefault="0097153D" w:rsidP="008E14A2">
            <w:pPr>
              <w:spacing w:line="720" w:lineRule="auto"/>
              <w:rPr>
                <w:rFonts w:ascii="Cambria" w:hAnsi="Cambria" w:cstheme="minorHAnsi"/>
              </w:rPr>
            </w:pPr>
          </w:p>
        </w:tc>
        <w:tc>
          <w:tcPr>
            <w:tcW w:w="1350" w:type="dxa"/>
          </w:tcPr>
          <w:p w:rsidR="0097153D" w:rsidRPr="004C76ED" w:rsidRDefault="0097153D" w:rsidP="008E14A2">
            <w:pPr>
              <w:spacing w:line="720" w:lineRule="auto"/>
              <w:rPr>
                <w:rFonts w:ascii="Cambria" w:hAnsi="Cambria" w:cstheme="minorHAnsi"/>
              </w:rPr>
            </w:pPr>
          </w:p>
        </w:tc>
        <w:tc>
          <w:tcPr>
            <w:tcW w:w="1511" w:type="dxa"/>
          </w:tcPr>
          <w:p w:rsidR="0097153D" w:rsidRPr="004C76ED" w:rsidRDefault="0097153D" w:rsidP="008E14A2">
            <w:pPr>
              <w:spacing w:line="720" w:lineRule="auto"/>
              <w:rPr>
                <w:rFonts w:ascii="Cambria" w:hAnsi="Cambria" w:cstheme="minorHAnsi"/>
              </w:rPr>
            </w:pPr>
          </w:p>
        </w:tc>
        <w:tc>
          <w:tcPr>
            <w:tcW w:w="2938" w:type="dxa"/>
          </w:tcPr>
          <w:p w:rsidR="0097153D" w:rsidRPr="004C76ED" w:rsidRDefault="0097153D" w:rsidP="008E14A2">
            <w:pPr>
              <w:spacing w:line="720" w:lineRule="auto"/>
              <w:rPr>
                <w:rFonts w:ascii="Cambria" w:hAnsi="Cambria" w:cstheme="minorHAnsi"/>
              </w:rPr>
            </w:pPr>
          </w:p>
        </w:tc>
        <w:tc>
          <w:tcPr>
            <w:tcW w:w="1388" w:type="dxa"/>
          </w:tcPr>
          <w:p w:rsidR="0097153D" w:rsidRPr="004C76ED" w:rsidRDefault="0097153D" w:rsidP="008E14A2">
            <w:pPr>
              <w:spacing w:line="720" w:lineRule="auto"/>
              <w:rPr>
                <w:rFonts w:ascii="Cambria" w:hAnsi="Cambria" w:cstheme="minorHAnsi"/>
              </w:rPr>
            </w:pPr>
          </w:p>
        </w:tc>
      </w:tr>
    </w:tbl>
    <w:p w:rsidR="0097153D" w:rsidRPr="004C76ED" w:rsidRDefault="0097153D" w:rsidP="0097153D">
      <w:pPr>
        <w:rPr>
          <w:rFonts w:ascii="Cambria" w:hAnsi="Cambria" w:cstheme="minorHAnsi"/>
          <w:sz w:val="22"/>
          <w:szCs w:val="22"/>
        </w:rPr>
      </w:pPr>
    </w:p>
    <w:p w:rsidR="0097153D" w:rsidRPr="004C76ED" w:rsidRDefault="0097153D" w:rsidP="0097153D">
      <w:pPr>
        <w:rPr>
          <w:rFonts w:ascii="Cambria" w:hAnsi="Cambria" w:cstheme="minorHAnsi"/>
          <w:sz w:val="22"/>
          <w:szCs w:val="22"/>
        </w:rPr>
      </w:pPr>
    </w:p>
    <w:p w:rsidR="0097153D" w:rsidRPr="004C76ED" w:rsidRDefault="0097153D" w:rsidP="0097153D">
      <w:pPr>
        <w:rPr>
          <w:rFonts w:ascii="Cambria" w:hAnsi="Cambria" w:cstheme="minorHAnsi"/>
          <w:sz w:val="22"/>
          <w:szCs w:val="22"/>
        </w:rPr>
        <w:sectPr w:rsidR="0097153D" w:rsidRPr="004C76ED" w:rsidSect="0097153D">
          <w:pgSz w:w="11900" w:h="16840"/>
          <w:pgMar w:top="1417" w:right="1417" w:bottom="1417" w:left="1417" w:header="708" w:footer="708" w:gutter="0"/>
          <w:cols w:space="708"/>
          <w:titlePg/>
          <w:docGrid w:linePitch="360"/>
        </w:sectPr>
      </w:pPr>
    </w:p>
    <w:p w:rsidR="0097153D" w:rsidRPr="004C76ED" w:rsidRDefault="0097153D" w:rsidP="0097153D">
      <w:pPr>
        <w:rPr>
          <w:rFonts w:ascii="Cambria" w:hAnsi="Cambria" w:cstheme="minorHAnsi"/>
          <w:sz w:val="22"/>
          <w:szCs w:val="22"/>
        </w:rPr>
      </w:pPr>
    </w:p>
    <w:p w:rsidR="0097153D" w:rsidRPr="004C76ED" w:rsidRDefault="0097153D" w:rsidP="0097153D">
      <w:pPr>
        <w:rPr>
          <w:rFonts w:ascii="Cambria" w:hAnsi="Cambria" w:cstheme="minorHAnsi"/>
          <w:sz w:val="22"/>
          <w:szCs w:val="22"/>
        </w:rPr>
      </w:pPr>
    </w:p>
    <w:p w:rsidR="0097153D" w:rsidRPr="004C76ED" w:rsidRDefault="0097153D" w:rsidP="0097153D">
      <w:pPr>
        <w:rPr>
          <w:rFonts w:ascii="Cambria" w:hAnsi="Cambria" w:cstheme="minorHAnsi"/>
          <w:i/>
        </w:rPr>
        <w:sectPr w:rsidR="0097153D" w:rsidRPr="004C76ED" w:rsidSect="0097153D">
          <w:type w:val="continuous"/>
          <w:pgSz w:w="11900" w:h="16840"/>
          <w:pgMar w:top="1417" w:right="1417" w:bottom="1417" w:left="1417" w:header="708" w:footer="708" w:gutter="0"/>
          <w:cols w:space="708"/>
          <w:titlePg/>
          <w:docGrid w:linePitch="360"/>
        </w:sectPr>
      </w:pPr>
    </w:p>
    <w:p w:rsidR="0097153D" w:rsidRPr="004C76ED" w:rsidRDefault="0097153D" w:rsidP="0097153D">
      <w:pPr>
        <w:jc w:val="right"/>
        <w:rPr>
          <w:rFonts w:ascii="Cambria" w:hAnsi="Cambria" w:cstheme="minorHAnsi"/>
          <w:i/>
        </w:rPr>
      </w:pPr>
      <w:r w:rsidRPr="004C76ED">
        <w:rPr>
          <w:rFonts w:ascii="Cambria" w:hAnsi="Cambria" w:cstheme="minorHAnsi"/>
          <w:i/>
        </w:rPr>
        <w:lastRenderedPageBreak/>
        <w:t xml:space="preserve">Załącznik nr 3 </w:t>
      </w:r>
    </w:p>
    <w:p w:rsidR="0097153D" w:rsidRPr="004C76ED" w:rsidRDefault="0097153D" w:rsidP="0097153D">
      <w:pPr>
        <w:jc w:val="right"/>
        <w:rPr>
          <w:rFonts w:ascii="Cambria" w:hAnsi="Cambria" w:cstheme="minorHAnsi"/>
          <w:i/>
        </w:rPr>
      </w:pPr>
      <w:r w:rsidRPr="004C76ED">
        <w:rPr>
          <w:rFonts w:ascii="Cambria" w:hAnsi="Cambria" w:cstheme="minorHAnsi"/>
          <w:i/>
        </w:rPr>
        <w:t>do Procedury zapewniania bezpieczeństwa w związku z wystąpieniem epidemii</w:t>
      </w:r>
    </w:p>
    <w:p w:rsidR="0097153D" w:rsidRPr="004C76ED" w:rsidRDefault="0097153D" w:rsidP="0097153D">
      <w:pPr>
        <w:jc w:val="right"/>
        <w:rPr>
          <w:rFonts w:ascii="Cambria" w:hAnsi="Cambria" w:cstheme="minorHAnsi"/>
          <w:i/>
        </w:rPr>
      </w:pPr>
    </w:p>
    <w:p w:rsidR="0097153D" w:rsidRPr="004C76ED" w:rsidRDefault="0097153D" w:rsidP="0097153D">
      <w:pPr>
        <w:jc w:val="right"/>
        <w:rPr>
          <w:rFonts w:ascii="Cambria" w:hAnsi="Cambria" w:cstheme="minorHAnsi"/>
          <w:i/>
        </w:rPr>
      </w:pPr>
    </w:p>
    <w:p w:rsidR="0097153D" w:rsidRPr="004C76ED" w:rsidRDefault="0097153D" w:rsidP="0097153D">
      <w:pPr>
        <w:jc w:val="center"/>
        <w:rPr>
          <w:rFonts w:ascii="Cambria" w:hAnsi="Cambria" w:cstheme="minorHAnsi"/>
          <w:b/>
          <w:sz w:val="30"/>
          <w:szCs w:val="30"/>
        </w:rPr>
      </w:pPr>
      <w:r w:rsidRPr="004C76ED">
        <w:rPr>
          <w:rFonts w:ascii="Cambria" w:hAnsi="Cambria" w:cstheme="minorHAnsi"/>
          <w:b/>
          <w:sz w:val="30"/>
          <w:szCs w:val="30"/>
        </w:rPr>
        <w:t>REJESTR WYSTĘPUJĄCYCH W SZKOLE ZDARZEŃ CHOROBOWYCH WSKAZUJĄCYCH NA INFEKCJE DRÓG ODDECHOWYCH UCZNIÓW I PRACOWNIKÓW</w:t>
      </w:r>
    </w:p>
    <w:p w:rsidR="0097153D" w:rsidRPr="004C76ED" w:rsidRDefault="0097153D" w:rsidP="0097153D">
      <w:pPr>
        <w:jc w:val="center"/>
        <w:rPr>
          <w:rFonts w:ascii="Cambria" w:hAnsi="Cambria" w:cstheme="minorHAnsi"/>
          <w:b/>
          <w:sz w:val="22"/>
          <w:szCs w:val="22"/>
        </w:rPr>
      </w:pPr>
    </w:p>
    <w:tbl>
      <w:tblPr>
        <w:tblStyle w:val="Tabela-Siatka"/>
        <w:tblW w:w="5000" w:type="pct"/>
        <w:tblLook w:val="04A0" w:firstRow="1" w:lastRow="0" w:firstColumn="1" w:lastColumn="0" w:noHBand="0" w:noVBand="1"/>
      </w:tblPr>
      <w:tblGrid>
        <w:gridCol w:w="571"/>
        <w:gridCol w:w="2713"/>
        <w:gridCol w:w="1563"/>
        <w:gridCol w:w="1563"/>
        <w:gridCol w:w="1563"/>
        <w:gridCol w:w="1563"/>
        <w:gridCol w:w="1563"/>
        <w:gridCol w:w="1576"/>
        <w:gridCol w:w="1547"/>
      </w:tblGrid>
      <w:tr w:rsidR="0097153D" w:rsidRPr="004C76ED" w:rsidTr="008E14A2">
        <w:tc>
          <w:tcPr>
            <w:tcW w:w="150"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L.p.</w:t>
            </w:r>
          </w:p>
        </w:tc>
        <w:tc>
          <w:tcPr>
            <w:tcW w:w="960"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Imię i nazwisko</w:t>
            </w:r>
          </w:p>
        </w:tc>
        <w:tc>
          <w:tcPr>
            <w:tcW w:w="556"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 xml:space="preserve">Klasa </w:t>
            </w:r>
            <w:r w:rsidRPr="004C76ED">
              <w:rPr>
                <w:rFonts w:ascii="Cambria" w:hAnsi="Cambria" w:cstheme="minorHAnsi"/>
                <w:i/>
              </w:rPr>
              <w:t>(w przypadku ucznia)</w:t>
            </w:r>
          </w:p>
        </w:tc>
        <w:tc>
          <w:tcPr>
            <w:tcW w:w="556"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Data wystąpienia objawów</w:t>
            </w:r>
          </w:p>
        </w:tc>
        <w:tc>
          <w:tcPr>
            <w:tcW w:w="556"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Godzina zgłoszenia</w:t>
            </w:r>
          </w:p>
        </w:tc>
        <w:tc>
          <w:tcPr>
            <w:tcW w:w="556"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Osoba zgłaszająca</w:t>
            </w:r>
          </w:p>
        </w:tc>
        <w:tc>
          <w:tcPr>
            <w:tcW w:w="556"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Objawy</w:t>
            </w:r>
          </w:p>
        </w:tc>
        <w:tc>
          <w:tcPr>
            <w:tcW w:w="560"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Temperatura ciała</w:t>
            </w:r>
          </w:p>
        </w:tc>
        <w:tc>
          <w:tcPr>
            <w:tcW w:w="552" w:type="pct"/>
            <w:vAlign w:val="center"/>
          </w:tcPr>
          <w:p w:rsidR="0097153D" w:rsidRPr="004C76ED" w:rsidRDefault="0097153D" w:rsidP="008E14A2">
            <w:pPr>
              <w:jc w:val="center"/>
              <w:rPr>
                <w:rFonts w:ascii="Cambria" w:hAnsi="Cambria" w:cstheme="minorHAnsi"/>
                <w:b/>
              </w:rPr>
            </w:pPr>
            <w:r w:rsidRPr="004C76ED">
              <w:rPr>
                <w:rFonts w:ascii="Cambria" w:hAnsi="Cambria" w:cstheme="minorHAnsi"/>
                <w:b/>
              </w:rPr>
              <w:t>COVID-19</w:t>
            </w:r>
          </w:p>
          <w:p w:rsidR="0097153D" w:rsidRPr="004C76ED" w:rsidRDefault="0097153D" w:rsidP="008E14A2">
            <w:pPr>
              <w:jc w:val="center"/>
              <w:rPr>
                <w:rFonts w:ascii="Cambria" w:hAnsi="Cambria" w:cstheme="minorHAnsi"/>
                <w:b/>
              </w:rPr>
            </w:pPr>
            <w:r w:rsidRPr="004C76ED">
              <w:rPr>
                <w:rFonts w:ascii="Cambria" w:hAnsi="Cambria" w:cstheme="minorHAnsi"/>
                <w:b/>
              </w:rPr>
              <w:t>Tak/Nie</w:t>
            </w: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r w:rsidR="0097153D" w:rsidRPr="004C76ED" w:rsidTr="008E14A2">
        <w:tc>
          <w:tcPr>
            <w:tcW w:w="150" w:type="pct"/>
          </w:tcPr>
          <w:p w:rsidR="0097153D" w:rsidRPr="004C76ED" w:rsidRDefault="0097153D" w:rsidP="008E14A2">
            <w:pPr>
              <w:spacing w:line="720" w:lineRule="auto"/>
              <w:jc w:val="center"/>
              <w:rPr>
                <w:rFonts w:ascii="Cambria" w:hAnsi="Cambria" w:cstheme="minorHAnsi"/>
                <w:b/>
              </w:rPr>
            </w:pPr>
          </w:p>
        </w:tc>
        <w:tc>
          <w:tcPr>
            <w:tcW w:w="960"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56" w:type="pct"/>
          </w:tcPr>
          <w:p w:rsidR="0097153D" w:rsidRPr="004C76ED" w:rsidRDefault="0097153D" w:rsidP="008E14A2">
            <w:pPr>
              <w:spacing w:line="720" w:lineRule="auto"/>
              <w:jc w:val="center"/>
              <w:rPr>
                <w:rFonts w:ascii="Cambria" w:hAnsi="Cambria" w:cstheme="minorHAnsi"/>
                <w:b/>
              </w:rPr>
            </w:pPr>
          </w:p>
        </w:tc>
        <w:tc>
          <w:tcPr>
            <w:tcW w:w="560" w:type="pct"/>
          </w:tcPr>
          <w:p w:rsidR="0097153D" w:rsidRPr="004C76ED" w:rsidRDefault="0097153D" w:rsidP="008E14A2">
            <w:pPr>
              <w:spacing w:line="720" w:lineRule="auto"/>
              <w:jc w:val="center"/>
              <w:rPr>
                <w:rFonts w:ascii="Cambria" w:hAnsi="Cambria" w:cstheme="minorHAnsi"/>
                <w:b/>
              </w:rPr>
            </w:pPr>
          </w:p>
        </w:tc>
        <w:tc>
          <w:tcPr>
            <w:tcW w:w="552" w:type="pct"/>
          </w:tcPr>
          <w:p w:rsidR="0097153D" w:rsidRPr="004C76ED" w:rsidRDefault="0097153D" w:rsidP="008E14A2">
            <w:pPr>
              <w:spacing w:line="720" w:lineRule="auto"/>
              <w:jc w:val="center"/>
              <w:rPr>
                <w:rFonts w:ascii="Cambria" w:hAnsi="Cambria" w:cstheme="minorHAnsi"/>
                <w:b/>
              </w:rPr>
            </w:pPr>
          </w:p>
        </w:tc>
      </w:tr>
    </w:tbl>
    <w:p w:rsidR="0097153D" w:rsidRPr="004C76ED" w:rsidRDefault="0097153D" w:rsidP="0097153D">
      <w:pPr>
        <w:jc w:val="center"/>
        <w:rPr>
          <w:rFonts w:ascii="Cambria" w:hAnsi="Cambria" w:cstheme="minorHAnsi"/>
          <w:b/>
          <w:sz w:val="22"/>
          <w:szCs w:val="22"/>
        </w:rPr>
      </w:pPr>
    </w:p>
    <w:p w:rsidR="0097153D" w:rsidRPr="004C76ED" w:rsidRDefault="0097153D" w:rsidP="0097153D">
      <w:pPr>
        <w:jc w:val="center"/>
        <w:rPr>
          <w:rFonts w:ascii="Cambria" w:hAnsi="Cambria" w:cstheme="minorHAnsi"/>
          <w:b/>
          <w:sz w:val="22"/>
          <w:szCs w:val="22"/>
        </w:rPr>
      </w:pPr>
    </w:p>
    <w:p w:rsidR="0097153D" w:rsidRPr="004C76ED" w:rsidRDefault="0097153D" w:rsidP="0097153D">
      <w:pPr>
        <w:rPr>
          <w:rFonts w:ascii="Cambria" w:hAnsi="Cambria" w:cstheme="minorHAnsi"/>
          <w:b/>
          <w:sz w:val="22"/>
          <w:szCs w:val="22"/>
        </w:rPr>
      </w:pPr>
      <w:r w:rsidRPr="004C76ED">
        <w:rPr>
          <w:rFonts w:ascii="Cambria" w:hAnsi="Cambria" w:cstheme="minorHAnsi"/>
          <w:b/>
          <w:sz w:val="22"/>
          <w:szCs w:val="22"/>
        </w:rPr>
        <w:lastRenderedPageBreak/>
        <w:t xml:space="preserve">Rejestr prowadzi się tylko w wersji papierowej. Rejestr prowadzi dyrektor szkoły. Po okresie </w:t>
      </w:r>
      <w:r w:rsidR="00826E89" w:rsidRPr="004C76ED">
        <w:rPr>
          <w:rFonts w:ascii="Cambria" w:hAnsi="Cambria" w:cstheme="minorHAnsi"/>
          <w:b/>
          <w:sz w:val="22"/>
          <w:szCs w:val="22"/>
        </w:rPr>
        <w:t xml:space="preserve">30 dni </w:t>
      </w:r>
      <w:r w:rsidRPr="004C76ED">
        <w:rPr>
          <w:rFonts w:ascii="Cambria" w:hAnsi="Cambria" w:cstheme="minorHAnsi"/>
          <w:b/>
          <w:sz w:val="22"/>
          <w:szCs w:val="22"/>
        </w:rPr>
        <w:t>od wystąpienia objawów chorobowych dane osobowe ucznia, pracownika szkoły są wymazywane z rejestru.</w:t>
      </w:r>
    </w:p>
    <w:p w:rsidR="0097153D" w:rsidRPr="004C76ED" w:rsidRDefault="0097153D" w:rsidP="0097153D">
      <w:pPr>
        <w:tabs>
          <w:tab w:val="left" w:pos="851"/>
        </w:tabs>
        <w:spacing w:before="240"/>
        <w:rPr>
          <w:rFonts w:ascii="Cambria" w:hAnsi="Cambria"/>
        </w:rPr>
      </w:pPr>
    </w:p>
    <w:p w:rsidR="0097153D" w:rsidRPr="004C76ED" w:rsidRDefault="0097153D" w:rsidP="0097153D">
      <w:pPr>
        <w:pStyle w:val="Akapitzlist"/>
        <w:tabs>
          <w:tab w:val="left" w:pos="851"/>
        </w:tabs>
        <w:spacing w:before="240"/>
        <w:ind w:left="567"/>
        <w:rPr>
          <w:rFonts w:ascii="Cambria" w:hAnsi="Cambria"/>
        </w:rPr>
      </w:pPr>
    </w:p>
    <w:p w:rsidR="0097153D" w:rsidRPr="004C76ED" w:rsidRDefault="0097153D" w:rsidP="0097153D">
      <w:pPr>
        <w:pStyle w:val="Akapitzlist"/>
        <w:tabs>
          <w:tab w:val="left" w:pos="851"/>
        </w:tabs>
        <w:spacing w:before="240"/>
        <w:ind w:left="0" w:firstLine="567"/>
        <w:rPr>
          <w:rFonts w:ascii="Cambria" w:hAnsi="Cambria"/>
        </w:rPr>
      </w:pPr>
    </w:p>
    <w:p w:rsidR="0097153D" w:rsidRPr="004C76ED" w:rsidRDefault="0097153D" w:rsidP="0097153D">
      <w:pPr>
        <w:pStyle w:val="Akapitzlist"/>
        <w:tabs>
          <w:tab w:val="left" w:pos="851"/>
        </w:tabs>
        <w:spacing w:before="240"/>
        <w:ind w:left="0" w:firstLine="567"/>
        <w:rPr>
          <w:rFonts w:ascii="Cambria" w:hAnsi="Cambria"/>
        </w:rPr>
      </w:pPr>
    </w:p>
    <w:p w:rsidR="0097153D" w:rsidRPr="004C76ED" w:rsidRDefault="0097153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pPr>
    </w:p>
    <w:p w:rsidR="00BA35ED" w:rsidRPr="004C76ED" w:rsidRDefault="00BA35ED" w:rsidP="0097153D">
      <w:pPr>
        <w:pStyle w:val="Akapitzlist"/>
        <w:tabs>
          <w:tab w:val="left" w:pos="851"/>
        </w:tabs>
        <w:spacing w:before="240"/>
        <w:ind w:left="0" w:firstLine="567"/>
        <w:rPr>
          <w:rFonts w:ascii="Cambria" w:hAnsi="Cambria"/>
        </w:rPr>
        <w:sectPr w:rsidR="00BA35ED" w:rsidRPr="004C76ED" w:rsidSect="0097153D">
          <w:pgSz w:w="16840" w:h="11900" w:orient="landscape"/>
          <w:pgMar w:top="1417" w:right="1417" w:bottom="1417" w:left="1417" w:header="708" w:footer="708" w:gutter="0"/>
          <w:cols w:space="708"/>
          <w:docGrid w:linePitch="360"/>
        </w:sectPr>
      </w:pPr>
    </w:p>
    <w:p w:rsidR="007506B0" w:rsidRPr="004C76ED" w:rsidRDefault="007506B0" w:rsidP="007506B0">
      <w:pPr>
        <w:jc w:val="right"/>
        <w:rPr>
          <w:rFonts w:ascii="Cambria" w:hAnsi="Cambria" w:cstheme="minorHAnsi"/>
          <w:i/>
        </w:rPr>
      </w:pPr>
      <w:r w:rsidRPr="004C76ED">
        <w:rPr>
          <w:rFonts w:ascii="Cambria" w:hAnsi="Cambria" w:cstheme="minorHAnsi"/>
          <w:i/>
        </w:rPr>
        <w:lastRenderedPageBreak/>
        <w:t xml:space="preserve">Załącznik nr 4 </w:t>
      </w:r>
    </w:p>
    <w:p w:rsidR="007506B0" w:rsidRPr="004C76ED" w:rsidRDefault="007506B0" w:rsidP="007506B0">
      <w:pPr>
        <w:jc w:val="right"/>
        <w:rPr>
          <w:rFonts w:ascii="Cambria" w:hAnsi="Cambria" w:cstheme="minorHAnsi"/>
          <w:i/>
        </w:rPr>
      </w:pPr>
      <w:r w:rsidRPr="004C76ED">
        <w:rPr>
          <w:rFonts w:ascii="Cambria" w:hAnsi="Cambria" w:cstheme="minorHAnsi"/>
          <w:i/>
        </w:rPr>
        <w:t>do Procedury zapewniania bezpieczeństwa w związku z wystąpieniem epidemii</w:t>
      </w:r>
    </w:p>
    <w:p w:rsidR="00BA35ED" w:rsidRPr="004C76ED" w:rsidRDefault="007506B0" w:rsidP="007506B0">
      <w:pPr>
        <w:tabs>
          <w:tab w:val="left" w:pos="851"/>
        </w:tabs>
        <w:spacing w:before="240"/>
        <w:jc w:val="center"/>
        <w:rPr>
          <w:rFonts w:ascii="Cambria" w:hAnsi="Cambria"/>
          <w:b/>
        </w:rPr>
      </w:pPr>
      <w:r w:rsidRPr="004C76ED">
        <w:rPr>
          <w:rFonts w:ascii="Cambria" w:hAnsi="Cambria"/>
          <w:b/>
        </w:rPr>
        <w:t>OŚWIADCZENIE RODZICA/OPIEKUNA PRAWNEGO</w:t>
      </w:r>
    </w:p>
    <w:p w:rsidR="007506B0" w:rsidRPr="004C76ED" w:rsidRDefault="007506B0" w:rsidP="007506B0">
      <w:pPr>
        <w:tabs>
          <w:tab w:val="left" w:pos="851"/>
        </w:tabs>
        <w:spacing w:before="240"/>
        <w:rPr>
          <w:rFonts w:ascii="Cambria" w:hAnsi="Cambria"/>
        </w:rPr>
      </w:pPr>
      <w:r w:rsidRPr="004C76ED">
        <w:rPr>
          <w:rFonts w:ascii="Cambria" w:hAnsi="Cambria"/>
        </w:rPr>
        <w:t>Ja niżej podpisana/podpisany:</w:t>
      </w:r>
    </w:p>
    <w:p w:rsidR="007506B0" w:rsidRPr="004C76ED" w:rsidRDefault="007506B0" w:rsidP="007506B0">
      <w:pPr>
        <w:tabs>
          <w:tab w:val="left" w:pos="851"/>
        </w:tabs>
        <w:spacing w:before="240"/>
        <w:rPr>
          <w:rFonts w:ascii="Cambria" w:hAnsi="Cambria"/>
        </w:rPr>
      </w:pPr>
      <w:r w:rsidRPr="004C76ED">
        <w:rPr>
          <w:rFonts w:ascii="Cambria" w:hAnsi="Cambria"/>
        </w:rPr>
        <w:t>………………………………………………………………………………………………………………………………........</w:t>
      </w:r>
    </w:p>
    <w:p w:rsidR="007506B0" w:rsidRPr="004C76ED" w:rsidRDefault="007506B0" w:rsidP="007506B0">
      <w:pPr>
        <w:tabs>
          <w:tab w:val="left" w:pos="851"/>
        </w:tabs>
        <w:spacing w:before="240"/>
        <w:rPr>
          <w:rFonts w:ascii="Cambria" w:hAnsi="Cambria"/>
        </w:rPr>
      </w:pPr>
    </w:p>
    <w:p w:rsidR="007506B0" w:rsidRPr="004C76ED" w:rsidRDefault="007506B0" w:rsidP="00D6733A">
      <w:pPr>
        <w:tabs>
          <w:tab w:val="left" w:pos="851"/>
        </w:tabs>
        <w:spacing w:before="240"/>
        <w:jc w:val="both"/>
        <w:rPr>
          <w:rFonts w:ascii="Cambria" w:hAnsi="Cambria"/>
        </w:rPr>
      </w:pPr>
      <w:r w:rsidRPr="004C76ED">
        <w:rPr>
          <w:rFonts w:ascii="Cambria" w:hAnsi="Cambria"/>
        </w:rPr>
        <w:t>Oświadczam co następuje:</w:t>
      </w:r>
    </w:p>
    <w:p w:rsidR="007506B0" w:rsidRPr="004C76ED" w:rsidRDefault="007506B0" w:rsidP="00D6733A">
      <w:pPr>
        <w:pStyle w:val="Akapitzlist"/>
        <w:numPr>
          <w:ilvl w:val="0"/>
          <w:numId w:val="26"/>
        </w:numPr>
        <w:tabs>
          <w:tab w:val="left" w:pos="851"/>
        </w:tabs>
        <w:spacing w:before="240"/>
        <w:jc w:val="both"/>
        <w:rPr>
          <w:rFonts w:ascii="Cambria" w:hAnsi="Cambria"/>
        </w:rPr>
      </w:pPr>
      <w:r w:rsidRPr="004C76ED">
        <w:rPr>
          <w:rFonts w:ascii="Cambria" w:hAnsi="Cambria"/>
        </w:rPr>
        <w:t>Zapoznałem/łam się z Procedurami Bezpieczeństwa na terenie Szkoły Pods</w:t>
      </w:r>
      <w:r w:rsidR="003A374A" w:rsidRPr="004C76ED">
        <w:rPr>
          <w:rFonts w:ascii="Cambria" w:hAnsi="Cambria"/>
        </w:rPr>
        <w:t>tawowej im. Wł. Puchalskiego w P</w:t>
      </w:r>
      <w:r w:rsidRPr="004C76ED">
        <w:rPr>
          <w:rFonts w:ascii="Cambria" w:hAnsi="Cambria"/>
        </w:rPr>
        <w:t>roboszczowie oraz wytycznymi GIS, MZ i MEN z dnia 5 sierpnia 2020 r.</w:t>
      </w:r>
    </w:p>
    <w:p w:rsidR="007506B0" w:rsidRPr="004C76ED" w:rsidRDefault="007506B0" w:rsidP="00D6733A">
      <w:pPr>
        <w:pStyle w:val="Akapitzlist"/>
        <w:numPr>
          <w:ilvl w:val="0"/>
          <w:numId w:val="26"/>
        </w:numPr>
        <w:tabs>
          <w:tab w:val="left" w:pos="851"/>
        </w:tabs>
        <w:spacing w:before="240"/>
        <w:jc w:val="both"/>
        <w:rPr>
          <w:rFonts w:ascii="Cambria" w:hAnsi="Cambria"/>
        </w:rPr>
      </w:pPr>
      <w:r w:rsidRPr="004C76ED">
        <w:rPr>
          <w:rFonts w:ascii="Cambria" w:hAnsi="Cambria"/>
        </w:rPr>
        <w:t>Zobowiązuję się do przestrzegania obowiązujących Procedur Bezpieczeństwa oraz wytycznych GIS, MZ i MEN na terenie Szkoły P</w:t>
      </w:r>
      <w:r w:rsidR="003A374A" w:rsidRPr="004C76ED">
        <w:rPr>
          <w:rFonts w:ascii="Cambria" w:hAnsi="Cambria"/>
        </w:rPr>
        <w:t>odstawowej im. Wł. Puchalskiego w</w:t>
      </w:r>
      <w:r w:rsidR="00D6733A" w:rsidRPr="004C76ED">
        <w:rPr>
          <w:rFonts w:ascii="Cambria" w:hAnsi="Cambria"/>
        </w:rPr>
        <w:t> </w:t>
      </w:r>
      <w:r w:rsidR="003A374A" w:rsidRPr="004C76ED">
        <w:rPr>
          <w:rFonts w:ascii="Cambria" w:hAnsi="Cambria"/>
        </w:rPr>
        <w:t>Proboszczowie, przede wszystkim:</w:t>
      </w:r>
    </w:p>
    <w:p w:rsidR="003A374A" w:rsidRPr="004C76ED" w:rsidRDefault="003A374A" w:rsidP="00D6733A">
      <w:pPr>
        <w:pStyle w:val="Akapitzlist"/>
        <w:numPr>
          <w:ilvl w:val="0"/>
          <w:numId w:val="30"/>
        </w:numPr>
        <w:tabs>
          <w:tab w:val="left" w:pos="851"/>
        </w:tabs>
        <w:spacing w:before="240"/>
        <w:ind w:left="1134"/>
        <w:jc w:val="both"/>
        <w:rPr>
          <w:rFonts w:ascii="Cambria" w:hAnsi="Cambria"/>
        </w:rPr>
      </w:pPr>
      <w:r w:rsidRPr="004C76ED">
        <w:rPr>
          <w:rFonts w:ascii="Cambria" w:hAnsi="Cambria"/>
        </w:rPr>
        <w:t>przyprowadzania do przedszkola/szkoły tylko i wyłącznie zdrowego dziecka, bez kataru, kaszlu, podwyższonej temperatury ciała,</w:t>
      </w:r>
    </w:p>
    <w:p w:rsidR="003A374A" w:rsidRPr="004C76ED" w:rsidRDefault="003A374A" w:rsidP="00D6733A">
      <w:pPr>
        <w:pStyle w:val="Akapitzlist"/>
        <w:numPr>
          <w:ilvl w:val="0"/>
          <w:numId w:val="30"/>
        </w:numPr>
        <w:tabs>
          <w:tab w:val="left" w:pos="851"/>
        </w:tabs>
        <w:spacing w:before="240"/>
        <w:ind w:left="1134"/>
        <w:jc w:val="both"/>
        <w:rPr>
          <w:rFonts w:ascii="Cambria" w:hAnsi="Cambria"/>
        </w:rPr>
      </w:pPr>
      <w:r w:rsidRPr="004C76ED">
        <w:rPr>
          <w:rFonts w:ascii="Cambria" w:hAnsi="Cambria"/>
        </w:rPr>
        <w:t>natychmiastowego odebrania dziecka z placówki w razie wystąpienia jakichkolwiek oznak chorobowych, które wystąpiły w czasie pobytu w placówce.</w:t>
      </w:r>
    </w:p>
    <w:p w:rsidR="003A374A" w:rsidRPr="004C76ED" w:rsidRDefault="003A374A" w:rsidP="00D6733A">
      <w:pPr>
        <w:pStyle w:val="Akapitzlist"/>
        <w:numPr>
          <w:ilvl w:val="0"/>
          <w:numId w:val="26"/>
        </w:numPr>
        <w:tabs>
          <w:tab w:val="left" w:pos="851"/>
        </w:tabs>
        <w:spacing w:before="240"/>
        <w:jc w:val="both"/>
        <w:rPr>
          <w:rFonts w:ascii="Cambria" w:hAnsi="Cambria"/>
        </w:rPr>
      </w:pPr>
      <w:r w:rsidRPr="004C76ED">
        <w:rPr>
          <w:rFonts w:ascii="Cambria" w:hAnsi="Cambria"/>
        </w:rPr>
        <w:t>Aktualny nr telefonu do rodzica/prawnego opiekuna ……………………………………………...........</w:t>
      </w:r>
    </w:p>
    <w:p w:rsidR="003A374A" w:rsidRPr="004C76ED" w:rsidRDefault="003A374A" w:rsidP="00D6733A">
      <w:pPr>
        <w:pStyle w:val="Akapitzlist"/>
        <w:numPr>
          <w:ilvl w:val="0"/>
          <w:numId w:val="26"/>
        </w:numPr>
        <w:tabs>
          <w:tab w:val="left" w:pos="851"/>
        </w:tabs>
        <w:spacing w:before="240"/>
        <w:jc w:val="both"/>
        <w:rPr>
          <w:rFonts w:ascii="Cambria" w:hAnsi="Cambria"/>
        </w:rPr>
      </w:pPr>
      <w:r w:rsidRPr="004C76ED">
        <w:rPr>
          <w:rFonts w:ascii="Cambria" w:hAnsi="Cambria"/>
        </w:rPr>
        <w:t>Upoważniam do odbioru mojego dziecka</w:t>
      </w:r>
      <w:r w:rsidR="0068433C" w:rsidRPr="004C76ED">
        <w:rPr>
          <w:rFonts w:ascii="Cambria" w:hAnsi="Cambria"/>
        </w:rPr>
        <w:t xml:space="preserve"> (imię i nazwisko)</w:t>
      </w:r>
      <w:r w:rsidRPr="004C76ED">
        <w:rPr>
          <w:rFonts w:ascii="Cambria" w:hAnsi="Cambria"/>
        </w:rPr>
        <w:t xml:space="preserve"> ………………………………..........</w:t>
      </w:r>
      <w:r w:rsidR="0068433C" w:rsidRPr="004C76ED">
        <w:rPr>
          <w:rFonts w:ascii="Cambria" w:hAnsi="Cambria"/>
        </w:rPr>
        <w:t>..</w:t>
      </w:r>
      <w:r w:rsidRPr="004C76ED">
        <w:rPr>
          <w:rFonts w:ascii="Cambria" w:hAnsi="Cambria"/>
        </w:rPr>
        <w:t xml:space="preserve"> tel. …………………………</w:t>
      </w:r>
    </w:p>
    <w:p w:rsidR="003A374A" w:rsidRPr="004C76ED" w:rsidRDefault="003A374A" w:rsidP="00D6733A">
      <w:pPr>
        <w:pStyle w:val="Akapitzlist"/>
        <w:numPr>
          <w:ilvl w:val="0"/>
          <w:numId w:val="26"/>
        </w:numPr>
        <w:tabs>
          <w:tab w:val="left" w:pos="851"/>
        </w:tabs>
        <w:spacing w:before="240"/>
        <w:jc w:val="both"/>
        <w:rPr>
          <w:rFonts w:ascii="Cambria" w:hAnsi="Cambria"/>
        </w:rPr>
      </w:pPr>
      <w:r w:rsidRPr="004C76ED">
        <w:rPr>
          <w:rFonts w:ascii="Cambria" w:hAnsi="Cambria"/>
        </w:rPr>
        <w:t>Wyrażam zgodę na kontrolny pomiar temperatury ciała przez pracownika placówki z</w:t>
      </w:r>
      <w:r w:rsidR="00D6733A" w:rsidRPr="004C76ED">
        <w:rPr>
          <w:rFonts w:ascii="Cambria" w:hAnsi="Cambria"/>
        </w:rPr>
        <w:t> </w:t>
      </w:r>
      <w:r w:rsidRPr="004C76ED">
        <w:rPr>
          <w:rFonts w:ascii="Cambria" w:hAnsi="Cambria"/>
        </w:rPr>
        <w:t>użyciem bezdotykowego termometru w razie zaobserwowania u dziecka niepokojących objawów zdrowotnych.</w:t>
      </w:r>
    </w:p>
    <w:p w:rsidR="003A374A" w:rsidRPr="004C76ED" w:rsidRDefault="003A374A" w:rsidP="00D6733A">
      <w:pPr>
        <w:pStyle w:val="Akapitzlist"/>
        <w:numPr>
          <w:ilvl w:val="0"/>
          <w:numId w:val="26"/>
        </w:numPr>
        <w:tabs>
          <w:tab w:val="left" w:pos="851"/>
        </w:tabs>
        <w:spacing w:before="240"/>
        <w:jc w:val="both"/>
        <w:rPr>
          <w:rFonts w:ascii="Cambria" w:hAnsi="Cambria"/>
        </w:rPr>
      </w:pPr>
      <w:r w:rsidRPr="004C76ED">
        <w:rPr>
          <w:rFonts w:ascii="Cambria" w:hAnsi="Cambria"/>
        </w:rPr>
        <w:t>Zobowiązuję się do poinformowania dyrektora placówki w wszelkich zmianach w</w:t>
      </w:r>
      <w:r w:rsidR="00D6733A" w:rsidRPr="004C76ED">
        <w:rPr>
          <w:rFonts w:ascii="Cambria" w:hAnsi="Cambria"/>
        </w:rPr>
        <w:t> </w:t>
      </w:r>
      <w:r w:rsidRPr="004C76ED">
        <w:rPr>
          <w:rFonts w:ascii="Cambria" w:hAnsi="Cambria"/>
        </w:rPr>
        <w:t xml:space="preserve">sytuacji </w:t>
      </w:r>
      <w:r w:rsidR="00D6733A" w:rsidRPr="004C76ED">
        <w:rPr>
          <w:rFonts w:ascii="Cambria" w:hAnsi="Cambria"/>
        </w:rPr>
        <w:t>zdrowotnej odnośnie wirusa Covid-19 w moim najbliższym otoczeniu.</w:t>
      </w:r>
    </w:p>
    <w:p w:rsidR="00D6733A" w:rsidRPr="004C76ED" w:rsidRDefault="00D6733A" w:rsidP="00D6733A">
      <w:pPr>
        <w:pStyle w:val="Akapitzlist"/>
        <w:numPr>
          <w:ilvl w:val="0"/>
          <w:numId w:val="26"/>
        </w:numPr>
        <w:tabs>
          <w:tab w:val="left" w:pos="851"/>
        </w:tabs>
        <w:spacing w:before="240"/>
        <w:jc w:val="both"/>
        <w:rPr>
          <w:rFonts w:ascii="Cambria" w:hAnsi="Cambria"/>
        </w:rPr>
      </w:pPr>
      <w:r w:rsidRPr="004C76ED">
        <w:rPr>
          <w:rFonts w:ascii="Cambria" w:hAnsi="Cambria"/>
        </w:rPr>
        <w:t>Informuję, że przyjmuję do wiadomości, że przetwarzanie powyższych danych osobowych odbywa się na podstawie art. 6 ust. 1 lit d RODO i wyrażenie zgody na ich przetwarzanie jest warunkiem uczestnictwa dziecka w zajęciach i przebywania na terenie placówki.</w:t>
      </w: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p>
    <w:p w:rsidR="00D6733A" w:rsidRPr="004C76ED" w:rsidRDefault="00D6733A" w:rsidP="00D6733A">
      <w:pPr>
        <w:pStyle w:val="Akapitzlist"/>
        <w:tabs>
          <w:tab w:val="left" w:pos="851"/>
        </w:tabs>
        <w:spacing w:before="240"/>
        <w:rPr>
          <w:rFonts w:ascii="Cambria" w:hAnsi="Cambria"/>
        </w:rPr>
      </w:pPr>
      <w:r w:rsidRPr="004C76ED">
        <w:rPr>
          <w:rFonts w:ascii="Cambria" w:hAnsi="Cambria"/>
        </w:rPr>
        <w:t>…………………………………………..                                                    ------------------------------------------</w:t>
      </w:r>
    </w:p>
    <w:p w:rsidR="00D6733A" w:rsidRPr="004C76ED" w:rsidRDefault="00D6733A" w:rsidP="00D6733A">
      <w:pPr>
        <w:pStyle w:val="Akapitzlist"/>
        <w:tabs>
          <w:tab w:val="left" w:pos="851"/>
        </w:tabs>
        <w:spacing w:before="240"/>
        <w:rPr>
          <w:rFonts w:ascii="Cambria" w:hAnsi="Cambria"/>
          <w:sz w:val="18"/>
          <w:szCs w:val="18"/>
        </w:rPr>
      </w:pPr>
      <w:r w:rsidRPr="004C76ED">
        <w:rPr>
          <w:rFonts w:ascii="Cambria" w:hAnsi="Cambria"/>
          <w:sz w:val="18"/>
          <w:szCs w:val="18"/>
        </w:rPr>
        <w:t xml:space="preserve">                 miejscowość, data                                                                                     podpis rodzica/opiekuna prawnego</w:t>
      </w:r>
    </w:p>
    <w:p w:rsidR="007506B0" w:rsidRPr="004C76ED" w:rsidRDefault="007506B0" w:rsidP="007506B0">
      <w:pPr>
        <w:tabs>
          <w:tab w:val="left" w:pos="851"/>
        </w:tabs>
        <w:spacing w:before="240"/>
        <w:rPr>
          <w:rFonts w:ascii="Cambria" w:hAnsi="Cambria"/>
        </w:rPr>
      </w:pPr>
    </w:p>
    <w:p w:rsidR="00BA35ED" w:rsidRPr="004C76ED" w:rsidRDefault="00BA35ED" w:rsidP="00BA35ED">
      <w:pPr>
        <w:jc w:val="right"/>
        <w:rPr>
          <w:rFonts w:ascii="Cambria" w:hAnsi="Cambria"/>
          <w:i/>
          <w:sz w:val="22"/>
          <w:szCs w:val="22"/>
        </w:rPr>
      </w:pPr>
      <w:r w:rsidRPr="004C76ED">
        <w:rPr>
          <w:rFonts w:ascii="Cambria" w:hAnsi="Cambria"/>
          <w:i/>
          <w:sz w:val="22"/>
          <w:szCs w:val="22"/>
        </w:rPr>
        <w:lastRenderedPageBreak/>
        <w:t xml:space="preserve">Załącznik nr </w:t>
      </w:r>
      <w:r w:rsidR="007506B0" w:rsidRPr="004C76ED">
        <w:rPr>
          <w:rFonts w:ascii="Cambria" w:hAnsi="Cambria"/>
          <w:i/>
          <w:sz w:val="22"/>
          <w:szCs w:val="22"/>
        </w:rPr>
        <w:t>1</w:t>
      </w:r>
      <w:r w:rsidRPr="004C76ED">
        <w:rPr>
          <w:rFonts w:ascii="Cambria" w:hAnsi="Cambria"/>
          <w:i/>
          <w:sz w:val="22"/>
          <w:szCs w:val="22"/>
        </w:rPr>
        <w:t xml:space="preserve"> do Zarządzenia</w:t>
      </w:r>
      <w:r w:rsidR="007506B0" w:rsidRPr="004C76ED">
        <w:rPr>
          <w:rFonts w:ascii="Cambria" w:hAnsi="Cambria"/>
          <w:i/>
          <w:sz w:val="22"/>
          <w:szCs w:val="22"/>
        </w:rPr>
        <w:t xml:space="preserve"> nr 1</w:t>
      </w:r>
      <w:r w:rsidRPr="004C76ED">
        <w:rPr>
          <w:rFonts w:ascii="Cambria" w:hAnsi="Cambria"/>
          <w:i/>
          <w:sz w:val="22"/>
          <w:szCs w:val="22"/>
        </w:rPr>
        <w:t>Dyrektora SZKOŁY</w:t>
      </w:r>
      <w:r w:rsidR="007506B0" w:rsidRPr="004C76ED">
        <w:rPr>
          <w:rFonts w:ascii="Cambria" w:hAnsi="Cambria"/>
          <w:i/>
          <w:sz w:val="22"/>
          <w:szCs w:val="22"/>
        </w:rPr>
        <w:t xml:space="preserve"> PODSTAWOWEJ IM.</w:t>
      </w:r>
      <w:r w:rsidRPr="004C76ED">
        <w:rPr>
          <w:rFonts w:ascii="Cambria" w:hAnsi="Cambria"/>
          <w:i/>
          <w:sz w:val="22"/>
          <w:szCs w:val="22"/>
        </w:rPr>
        <w:t xml:space="preserve"> </w:t>
      </w:r>
      <w:r w:rsidR="007506B0" w:rsidRPr="004C76ED">
        <w:rPr>
          <w:rFonts w:ascii="Cambria" w:hAnsi="Cambria"/>
          <w:i/>
          <w:sz w:val="22"/>
          <w:szCs w:val="22"/>
        </w:rPr>
        <w:t>Wł. PUCHALSKIEGO w</w:t>
      </w:r>
      <w:r w:rsidR="00D6733A" w:rsidRPr="004C76ED">
        <w:rPr>
          <w:rFonts w:ascii="Cambria" w:hAnsi="Cambria"/>
          <w:i/>
          <w:sz w:val="22"/>
          <w:szCs w:val="22"/>
        </w:rPr>
        <w:t> </w:t>
      </w:r>
      <w:r w:rsidR="007506B0" w:rsidRPr="004C76ED">
        <w:rPr>
          <w:rFonts w:ascii="Cambria" w:hAnsi="Cambria"/>
          <w:i/>
          <w:sz w:val="22"/>
          <w:szCs w:val="22"/>
        </w:rPr>
        <w:t>PROBOSZCZOWIE z dnia 28.08.2020 r.</w:t>
      </w:r>
    </w:p>
    <w:p w:rsidR="00BA35ED" w:rsidRPr="004C76ED" w:rsidRDefault="00BA35ED" w:rsidP="00BA35ED">
      <w:pPr>
        <w:jc w:val="right"/>
        <w:rPr>
          <w:rFonts w:ascii="Cambria" w:hAnsi="Cambria"/>
          <w:b/>
          <w:sz w:val="40"/>
          <w:szCs w:val="40"/>
        </w:rPr>
      </w:pPr>
    </w:p>
    <w:p w:rsidR="00BA35ED" w:rsidRPr="004C76ED" w:rsidRDefault="00BA35ED" w:rsidP="00BA35ED">
      <w:pPr>
        <w:jc w:val="right"/>
        <w:rPr>
          <w:rFonts w:ascii="Cambria" w:hAnsi="Cambria"/>
          <w:b/>
          <w:sz w:val="40"/>
          <w:szCs w:val="40"/>
        </w:rPr>
      </w:pPr>
    </w:p>
    <w:p w:rsidR="00BA35ED" w:rsidRPr="004C76ED" w:rsidRDefault="00BA35ED" w:rsidP="00BA35ED">
      <w:pPr>
        <w:jc w:val="center"/>
        <w:rPr>
          <w:rFonts w:ascii="Cambria" w:hAnsi="Cambria"/>
          <w:b/>
          <w:sz w:val="40"/>
          <w:szCs w:val="40"/>
        </w:rPr>
      </w:pPr>
      <w:r w:rsidRPr="004C76ED">
        <w:rPr>
          <w:rFonts w:ascii="Cambria" w:hAnsi="Cambria"/>
          <w:b/>
          <w:sz w:val="40"/>
          <w:szCs w:val="40"/>
        </w:rPr>
        <w:t xml:space="preserve">Lista pracowników SZKOŁY, którzy zapoznali się z Zarządzeniem Nr </w:t>
      </w:r>
      <w:r w:rsidR="007506B0" w:rsidRPr="004C76ED">
        <w:rPr>
          <w:rFonts w:ascii="Cambria" w:hAnsi="Cambria"/>
          <w:b/>
          <w:sz w:val="40"/>
          <w:szCs w:val="40"/>
        </w:rPr>
        <w:t xml:space="preserve">1 </w:t>
      </w:r>
      <w:r w:rsidRPr="004C76ED">
        <w:rPr>
          <w:rFonts w:ascii="Cambria" w:hAnsi="Cambria"/>
          <w:b/>
          <w:sz w:val="40"/>
          <w:szCs w:val="40"/>
        </w:rPr>
        <w:t xml:space="preserve">Dyrektora </w:t>
      </w:r>
      <w:r w:rsidR="007506B0" w:rsidRPr="004C76ED">
        <w:rPr>
          <w:rFonts w:ascii="Cambria" w:hAnsi="Cambria"/>
          <w:b/>
          <w:sz w:val="40"/>
          <w:szCs w:val="40"/>
        </w:rPr>
        <w:t xml:space="preserve">SZKOŁY PODSTAWOWEJ IM. WŁ. PUCHALSKIEGO w PROBOSZCZOWIE </w:t>
      </w:r>
      <w:r w:rsidRPr="004C76ED">
        <w:rPr>
          <w:rFonts w:ascii="Cambria" w:hAnsi="Cambria"/>
          <w:b/>
          <w:sz w:val="40"/>
          <w:szCs w:val="40"/>
        </w:rPr>
        <w:t xml:space="preserve">z dnia </w:t>
      </w:r>
      <w:r w:rsidR="007506B0" w:rsidRPr="004C76ED">
        <w:rPr>
          <w:rFonts w:ascii="Cambria" w:hAnsi="Cambria"/>
          <w:b/>
          <w:sz w:val="40"/>
          <w:szCs w:val="40"/>
        </w:rPr>
        <w:t>28.08.2020 r.</w:t>
      </w:r>
    </w:p>
    <w:p w:rsidR="00BA35ED" w:rsidRPr="004C76ED" w:rsidRDefault="00BA35ED" w:rsidP="00BA35ED">
      <w:pPr>
        <w:jc w:val="right"/>
        <w:rPr>
          <w:rFonts w:ascii="Cambria" w:hAnsi="Cambria"/>
          <w:b/>
          <w:sz w:val="40"/>
          <w:szCs w:val="40"/>
        </w:rPr>
      </w:pPr>
    </w:p>
    <w:tbl>
      <w:tblPr>
        <w:tblStyle w:val="Tabela-Siatka"/>
        <w:tblW w:w="0" w:type="auto"/>
        <w:tblLook w:val="04A0" w:firstRow="1" w:lastRow="0" w:firstColumn="1" w:lastColumn="0" w:noHBand="0" w:noVBand="1"/>
      </w:tblPr>
      <w:tblGrid>
        <w:gridCol w:w="704"/>
        <w:gridCol w:w="5333"/>
        <w:gridCol w:w="3019"/>
      </w:tblGrid>
      <w:tr w:rsidR="00BA35ED" w:rsidRPr="003C3A29" w:rsidTr="008E14A2">
        <w:tc>
          <w:tcPr>
            <w:tcW w:w="704" w:type="dxa"/>
            <w:vAlign w:val="center"/>
          </w:tcPr>
          <w:p w:rsidR="00BA35ED" w:rsidRPr="004C76ED" w:rsidRDefault="00BA35ED" w:rsidP="008E14A2">
            <w:pPr>
              <w:jc w:val="center"/>
              <w:rPr>
                <w:rFonts w:ascii="Cambria" w:hAnsi="Cambria"/>
                <w:b/>
                <w:sz w:val="20"/>
                <w:szCs w:val="20"/>
              </w:rPr>
            </w:pPr>
            <w:r w:rsidRPr="004C76ED">
              <w:rPr>
                <w:rFonts w:ascii="Cambria" w:hAnsi="Cambria"/>
                <w:b/>
                <w:sz w:val="20"/>
                <w:szCs w:val="20"/>
              </w:rPr>
              <w:t>L.p.</w:t>
            </w:r>
          </w:p>
        </w:tc>
        <w:tc>
          <w:tcPr>
            <w:tcW w:w="5333" w:type="dxa"/>
            <w:vAlign w:val="center"/>
          </w:tcPr>
          <w:p w:rsidR="00BA35ED" w:rsidRPr="004C76ED" w:rsidRDefault="00BA35ED" w:rsidP="008E14A2">
            <w:pPr>
              <w:jc w:val="center"/>
              <w:rPr>
                <w:rFonts w:ascii="Cambria" w:hAnsi="Cambria"/>
                <w:b/>
                <w:sz w:val="20"/>
                <w:szCs w:val="20"/>
              </w:rPr>
            </w:pPr>
            <w:r w:rsidRPr="004C76ED">
              <w:rPr>
                <w:rFonts w:ascii="Cambria" w:hAnsi="Cambria"/>
                <w:b/>
                <w:sz w:val="20"/>
                <w:szCs w:val="20"/>
              </w:rPr>
              <w:t>Imię i nazwisko</w:t>
            </w:r>
          </w:p>
        </w:tc>
        <w:tc>
          <w:tcPr>
            <w:tcW w:w="3019" w:type="dxa"/>
            <w:vAlign w:val="center"/>
          </w:tcPr>
          <w:p w:rsidR="00BA35ED" w:rsidRPr="003C3A29" w:rsidRDefault="00BA35ED" w:rsidP="008E14A2">
            <w:pPr>
              <w:jc w:val="center"/>
              <w:rPr>
                <w:rFonts w:ascii="Cambria" w:hAnsi="Cambria"/>
                <w:b/>
                <w:sz w:val="20"/>
                <w:szCs w:val="20"/>
              </w:rPr>
            </w:pPr>
            <w:r w:rsidRPr="004C76ED">
              <w:rPr>
                <w:rFonts w:ascii="Cambria" w:hAnsi="Cambria"/>
                <w:b/>
                <w:sz w:val="20"/>
                <w:szCs w:val="20"/>
              </w:rPr>
              <w:t xml:space="preserve">Podpis pracownika </w:t>
            </w:r>
            <w:r w:rsidRPr="004C76ED">
              <w:rPr>
                <w:rFonts w:ascii="Cambria" w:hAnsi="Cambria"/>
                <w:b/>
                <w:sz w:val="20"/>
                <w:szCs w:val="20"/>
                <w:u w:val="single"/>
              </w:rPr>
              <w:t>potwierdzający zapoznanie</w:t>
            </w:r>
            <w:r w:rsidRPr="004C76ED">
              <w:rPr>
                <w:rFonts w:ascii="Cambria" w:hAnsi="Cambria"/>
                <w:b/>
                <w:sz w:val="20"/>
                <w:szCs w:val="20"/>
              </w:rPr>
              <w:t xml:space="preserve"> się z ww. Zarządzeniem Dyrektora Szkoły i załączonymi do Zarządzenia Procedurami zapewniania bezpieczeństwa w związku z wystąpieniem  epidemii</w:t>
            </w: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r w:rsidR="00BA35ED" w:rsidRPr="003C3A29" w:rsidTr="008E14A2">
        <w:tc>
          <w:tcPr>
            <w:tcW w:w="704" w:type="dxa"/>
            <w:vAlign w:val="center"/>
          </w:tcPr>
          <w:p w:rsidR="00BA35ED" w:rsidRPr="003C3A29" w:rsidRDefault="00BA35ED" w:rsidP="008E14A2">
            <w:pPr>
              <w:spacing w:line="720" w:lineRule="auto"/>
              <w:jc w:val="center"/>
              <w:rPr>
                <w:rFonts w:ascii="Cambria" w:hAnsi="Cambria"/>
                <w:b/>
                <w:sz w:val="20"/>
                <w:szCs w:val="20"/>
              </w:rPr>
            </w:pPr>
          </w:p>
        </w:tc>
        <w:tc>
          <w:tcPr>
            <w:tcW w:w="5333" w:type="dxa"/>
            <w:vAlign w:val="center"/>
          </w:tcPr>
          <w:p w:rsidR="00BA35ED" w:rsidRPr="003C3A29" w:rsidRDefault="00BA35ED" w:rsidP="008E14A2">
            <w:pPr>
              <w:spacing w:line="720" w:lineRule="auto"/>
              <w:jc w:val="center"/>
              <w:rPr>
                <w:rFonts w:ascii="Cambria" w:hAnsi="Cambria"/>
                <w:b/>
                <w:sz w:val="20"/>
                <w:szCs w:val="20"/>
              </w:rPr>
            </w:pPr>
          </w:p>
        </w:tc>
        <w:tc>
          <w:tcPr>
            <w:tcW w:w="3019" w:type="dxa"/>
            <w:vAlign w:val="center"/>
          </w:tcPr>
          <w:p w:rsidR="00BA35ED" w:rsidRPr="003C3A29" w:rsidRDefault="00BA35ED" w:rsidP="008E14A2">
            <w:pPr>
              <w:spacing w:line="720" w:lineRule="auto"/>
              <w:jc w:val="center"/>
              <w:rPr>
                <w:rFonts w:ascii="Cambria" w:hAnsi="Cambria"/>
                <w:b/>
                <w:sz w:val="20"/>
                <w:szCs w:val="20"/>
              </w:rPr>
            </w:pPr>
          </w:p>
        </w:tc>
      </w:tr>
    </w:tbl>
    <w:p w:rsidR="00BA35ED" w:rsidRPr="00AD2E5C" w:rsidRDefault="00BA35ED" w:rsidP="007506B0">
      <w:pPr>
        <w:pStyle w:val="Akapitzlist"/>
        <w:shd w:val="clear" w:color="auto" w:fill="BFBFBF" w:themeFill="background1" w:themeFillShade="BF"/>
        <w:rPr>
          <w:rFonts w:ascii="Arial" w:hAnsi="Arial" w:cs="Arial"/>
          <w:b/>
          <w:sz w:val="28"/>
          <w:szCs w:val="28"/>
        </w:rPr>
      </w:pPr>
    </w:p>
    <w:p w:rsidR="00E35A12" w:rsidRDefault="00E35A12"/>
    <w:sectPr w:rsidR="00E35A12" w:rsidSect="00BA35E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F0" w:rsidRDefault="00C506F0" w:rsidP="007506B0">
      <w:r>
        <w:separator/>
      </w:r>
    </w:p>
  </w:endnote>
  <w:endnote w:type="continuationSeparator" w:id="0">
    <w:p w:rsidR="00C506F0" w:rsidRDefault="00C506F0" w:rsidP="0075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F0" w:rsidRDefault="00C506F0" w:rsidP="007506B0">
      <w:r>
        <w:separator/>
      </w:r>
    </w:p>
  </w:footnote>
  <w:footnote w:type="continuationSeparator" w:id="0">
    <w:p w:rsidR="00C506F0" w:rsidRDefault="00C506F0" w:rsidP="0075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CF1"/>
    <w:multiLevelType w:val="hybridMultilevel"/>
    <w:tmpl w:val="1E1EEF8C"/>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9">
      <w:start w:val="1"/>
      <w:numFmt w:val="lowerLetter"/>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7603"/>
    <w:multiLevelType w:val="hybridMultilevel"/>
    <w:tmpl w:val="19EE0766"/>
    <w:lvl w:ilvl="0" w:tplc="4E2ED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96BCF"/>
    <w:multiLevelType w:val="hybridMultilevel"/>
    <w:tmpl w:val="2ABA6F58"/>
    <w:lvl w:ilvl="0" w:tplc="266687A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50BFB"/>
    <w:multiLevelType w:val="hybridMultilevel"/>
    <w:tmpl w:val="BDBA27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D0FA8"/>
    <w:multiLevelType w:val="hybridMultilevel"/>
    <w:tmpl w:val="B2C6FA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77B4E"/>
    <w:multiLevelType w:val="hybridMultilevel"/>
    <w:tmpl w:val="8A0A412C"/>
    <w:lvl w:ilvl="0" w:tplc="705278C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AA31945"/>
    <w:multiLevelType w:val="hybridMultilevel"/>
    <w:tmpl w:val="67CA45C8"/>
    <w:lvl w:ilvl="0" w:tplc="61F2F2B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B7E01"/>
    <w:multiLevelType w:val="hybridMultilevel"/>
    <w:tmpl w:val="8C481314"/>
    <w:lvl w:ilvl="0" w:tplc="7BC2301A">
      <w:start w:val="1"/>
      <w:numFmt w:val="decimal"/>
      <w:lvlText w:val="%1."/>
      <w:lvlJc w:val="left"/>
      <w:pPr>
        <w:ind w:left="1210" w:hanging="360"/>
      </w:pPr>
      <w:rPr>
        <w:color w:val="000000" w:themeColor="text1"/>
      </w:rPr>
    </w:lvl>
    <w:lvl w:ilvl="1" w:tplc="CDB06A38">
      <w:start w:val="1"/>
      <w:numFmt w:val="decimal"/>
      <w:lvlText w:val="%2)"/>
      <w:lvlJc w:val="left"/>
      <w:pPr>
        <w:ind w:left="1440" w:hanging="360"/>
      </w:pPr>
      <w:rPr>
        <w:rFonts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CB490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3F4260"/>
    <w:multiLevelType w:val="hybridMultilevel"/>
    <w:tmpl w:val="0FF22FDA"/>
    <w:lvl w:ilvl="0" w:tplc="771849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A29E6"/>
    <w:multiLevelType w:val="hybridMultilevel"/>
    <w:tmpl w:val="018E1F42"/>
    <w:lvl w:ilvl="0" w:tplc="7BC2301A">
      <w:start w:val="1"/>
      <w:numFmt w:val="decimal"/>
      <w:lvlText w:val="%1."/>
      <w:lvlJc w:val="left"/>
      <w:pPr>
        <w:ind w:left="121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04216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D03BD"/>
    <w:multiLevelType w:val="hybridMultilevel"/>
    <w:tmpl w:val="1D62B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4266D2"/>
    <w:multiLevelType w:val="hybridMultilevel"/>
    <w:tmpl w:val="19681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C1C0D"/>
    <w:multiLevelType w:val="hybridMultilevel"/>
    <w:tmpl w:val="3B86F83A"/>
    <w:lvl w:ilvl="0" w:tplc="620013EC">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AF3AB2"/>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46EA5"/>
    <w:multiLevelType w:val="hybridMultilevel"/>
    <w:tmpl w:val="02A615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7D42058"/>
    <w:multiLevelType w:val="hybridMultilevel"/>
    <w:tmpl w:val="6024D9E2"/>
    <w:lvl w:ilvl="0" w:tplc="0415000F">
      <w:start w:val="1"/>
      <w:numFmt w:val="decimal"/>
      <w:lvlText w:val="%1."/>
      <w:lvlJc w:val="left"/>
      <w:pPr>
        <w:ind w:left="720" w:hanging="360"/>
      </w:pPr>
    </w:lvl>
    <w:lvl w:ilvl="1" w:tplc="3F9825B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835F7C"/>
    <w:multiLevelType w:val="hybridMultilevel"/>
    <w:tmpl w:val="DB6680CC"/>
    <w:lvl w:ilvl="0" w:tplc="D758CF76">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7A3B39"/>
    <w:multiLevelType w:val="hybridMultilevel"/>
    <w:tmpl w:val="E1D8DD9A"/>
    <w:lvl w:ilvl="0" w:tplc="42BE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F2F58"/>
    <w:multiLevelType w:val="hybridMultilevel"/>
    <w:tmpl w:val="DB98DE5C"/>
    <w:lvl w:ilvl="0" w:tplc="86167C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DE54FC"/>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5617C6"/>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441047"/>
    <w:multiLevelType w:val="hybridMultilevel"/>
    <w:tmpl w:val="7C58DAE8"/>
    <w:lvl w:ilvl="0" w:tplc="705278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3F3A5F"/>
    <w:multiLevelType w:val="multilevel"/>
    <w:tmpl w:val="13F8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41E45"/>
    <w:multiLevelType w:val="hybridMultilevel"/>
    <w:tmpl w:val="DE8422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F1A55E6"/>
    <w:multiLevelType w:val="hybridMultilevel"/>
    <w:tmpl w:val="4E6C1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DE3B52"/>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7"/>
  </w:num>
  <w:num w:numId="4">
    <w:abstractNumId w:val="11"/>
  </w:num>
  <w:num w:numId="5">
    <w:abstractNumId w:val="25"/>
  </w:num>
  <w:num w:numId="6">
    <w:abstractNumId w:val="10"/>
  </w:num>
  <w:num w:numId="7">
    <w:abstractNumId w:val="7"/>
  </w:num>
  <w:num w:numId="8">
    <w:abstractNumId w:val="19"/>
  </w:num>
  <w:num w:numId="9">
    <w:abstractNumId w:val="6"/>
  </w:num>
  <w:num w:numId="10">
    <w:abstractNumId w:val="16"/>
  </w:num>
  <w:num w:numId="11">
    <w:abstractNumId w:val="4"/>
  </w:num>
  <w:num w:numId="12">
    <w:abstractNumId w:val="8"/>
  </w:num>
  <w:num w:numId="13">
    <w:abstractNumId w:val="0"/>
  </w:num>
  <w:num w:numId="14">
    <w:abstractNumId w:val="2"/>
  </w:num>
  <w:num w:numId="15">
    <w:abstractNumId w:val="23"/>
  </w:num>
  <w:num w:numId="16">
    <w:abstractNumId w:val="9"/>
  </w:num>
  <w:num w:numId="17">
    <w:abstractNumId w:val="26"/>
  </w:num>
  <w:num w:numId="18">
    <w:abstractNumId w:val="1"/>
  </w:num>
  <w:num w:numId="19">
    <w:abstractNumId w:val="18"/>
  </w:num>
  <w:num w:numId="20">
    <w:abstractNumId w:val="14"/>
  </w:num>
  <w:num w:numId="21">
    <w:abstractNumId w:val="24"/>
  </w:num>
  <w:num w:numId="22">
    <w:abstractNumId w:val="13"/>
  </w:num>
  <w:num w:numId="23">
    <w:abstractNumId w:val="29"/>
  </w:num>
  <w:num w:numId="24">
    <w:abstractNumId w:val="21"/>
  </w:num>
  <w:num w:numId="25">
    <w:abstractNumId w:val="22"/>
  </w:num>
  <w:num w:numId="26">
    <w:abstractNumId w:val="15"/>
  </w:num>
  <w:num w:numId="27">
    <w:abstractNumId w:val="27"/>
  </w:num>
  <w:num w:numId="28">
    <w:abstractNumId w:val="28"/>
  </w:num>
  <w:num w:numId="29">
    <w:abstractNumId w:val="5"/>
  </w:num>
  <w:num w:numId="3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3D"/>
    <w:rsid w:val="0001763C"/>
    <w:rsid w:val="0002535F"/>
    <w:rsid w:val="00066FC0"/>
    <w:rsid w:val="00143334"/>
    <w:rsid w:val="0018661A"/>
    <w:rsid w:val="0022503B"/>
    <w:rsid w:val="002953F9"/>
    <w:rsid w:val="00322D0C"/>
    <w:rsid w:val="00333158"/>
    <w:rsid w:val="003A374A"/>
    <w:rsid w:val="00467FC5"/>
    <w:rsid w:val="004750EA"/>
    <w:rsid w:val="004C76ED"/>
    <w:rsid w:val="00576E01"/>
    <w:rsid w:val="0068433C"/>
    <w:rsid w:val="007506B0"/>
    <w:rsid w:val="007E71AF"/>
    <w:rsid w:val="00826E89"/>
    <w:rsid w:val="008F497C"/>
    <w:rsid w:val="009433DE"/>
    <w:rsid w:val="0097153D"/>
    <w:rsid w:val="009F2AC9"/>
    <w:rsid w:val="00A46894"/>
    <w:rsid w:val="00A71DCE"/>
    <w:rsid w:val="00A906C6"/>
    <w:rsid w:val="00B210A4"/>
    <w:rsid w:val="00BA137E"/>
    <w:rsid w:val="00BA35ED"/>
    <w:rsid w:val="00C506F0"/>
    <w:rsid w:val="00D6733A"/>
    <w:rsid w:val="00E20EA3"/>
    <w:rsid w:val="00E35A12"/>
    <w:rsid w:val="00E41512"/>
    <w:rsid w:val="00E90310"/>
    <w:rsid w:val="00EC5328"/>
    <w:rsid w:val="00EE2577"/>
    <w:rsid w:val="00EE5404"/>
    <w:rsid w:val="00F42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D9469-BCDE-4A00-AF63-6F4AE37B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53D"/>
    <w:rPr>
      <w:rFonts w:ascii="Times New Roman" w:eastAsia="Times New Roman" w:hAnsi="Times New Roman" w:cs="Times New Roman"/>
      <w:lang w:eastAsia="pl-PL"/>
    </w:rPr>
  </w:style>
  <w:style w:type="paragraph" w:styleId="Nagwek2">
    <w:name w:val="heading 2"/>
    <w:basedOn w:val="Normalny"/>
    <w:next w:val="Normalny"/>
    <w:link w:val="Nagwek2Znak"/>
    <w:qFormat/>
    <w:rsid w:val="0097153D"/>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153D"/>
    <w:rPr>
      <w:rFonts w:ascii="Times New Roman" w:eastAsia="Times New Roman" w:hAnsi="Times New Roman" w:cs="Times New Roman"/>
      <w:szCs w:val="20"/>
      <w:lang w:eastAsia="pl-PL"/>
    </w:rPr>
  </w:style>
  <w:style w:type="paragraph" w:styleId="Akapitzlist">
    <w:name w:val="List Paragraph"/>
    <w:basedOn w:val="Normalny"/>
    <w:uiPriority w:val="34"/>
    <w:qFormat/>
    <w:rsid w:val="0097153D"/>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97153D"/>
    <w:pPr>
      <w:spacing w:before="100" w:beforeAutospacing="1" w:after="100" w:afterAutospacing="1"/>
    </w:pPr>
  </w:style>
  <w:style w:type="paragraph" w:styleId="Stopka">
    <w:name w:val="footer"/>
    <w:basedOn w:val="Normalny"/>
    <w:link w:val="StopkaZnak"/>
    <w:uiPriority w:val="99"/>
    <w:unhideWhenUsed/>
    <w:rsid w:val="0097153D"/>
    <w:pPr>
      <w:tabs>
        <w:tab w:val="center" w:pos="4536"/>
        <w:tab w:val="right" w:pos="9072"/>
      </w:tabs>
    </w:pPr>
  </w:style>
  <w:style w:type="character" w:customStyle="1" w:styleId="StopkaZnak">
    <w:name w:val="Stopka Znak"/>
    <w:basedOn w:val="Domylnaczcionkaakapitu"/>
    <w:link w:val="Stopka"/>
    <w:uiPriority w:val="99"/>
    <w:rsid w:val="0097153D"/>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97153D"/>
  </w:style>
  <w:style w:type="paragraph" w:styleId="Bezodstpw">
    <w:name w:val="No Spacing"/>
    <w:link w:val="BezodstpwZnak"/>
    <w:uiPriority w:val="1"/>
    <w:qFormat/>
    <w:rsid w:val="0097153D"/>
    <w:pPr>
      <w:widowControl w:val="0"/>
      <w:autoSpaceDE w:val="0"/>
      <w:autoSpaceDN w:val="0"/>
      <w:adjustRightInd w:val="0"/>
    </w:pPr>
    <w:rPr>
      <w:rFonts w:ascii="Verdana" w:eastAsia="Times New Roman" w:hAnsi="Verdana" w:cs="Times New Roman"/>
      <w:lang w:eastAsia="pl-PL"/>
    </w:rPr>
  </w:style>
  <w:style w:type="table" w:styleId="Tabela-Siatka">
    <w:name w:val="Table Grid"/>
    <w:basedOn w:val="Standardowy"/>
    <w:uiPriority w:val="39"/>
    <w:rsid w:val="00971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97153D"/>
    <w:rPr>
      <w:rFonts w:ascii="Verdana" w:eastAsia="Times New Roman" w:hAnsi="Verdana" w:cs="Times New Roman"/>
      <w:lang w:eastAsia="pl-PL"/>
    </w:rPr>
  </w:style>
  <w:style w:type="character" w:customStyle="1" w:styleId="apple-converted-space">
    <w:name w:val="apple-converted-space"/>
    <w:basedOn w:val="Domylnaczcionkaakapitu"/>
    <w:rsid w:val="0097153D"/>
  </w:style>
  <w:style w:type="paragraph" w:customStyle="1" w:styleId="Kwadraty">
    <w:name w:val="Kwadraty"/>
    <w:basedOn w:val="Normalny"/>
    <w:qFormat/>
    <w:rsid w:val="0097153D"/>
    <w:pPr>
      <w:jc w:val="center"/>
    </w:pPr>
    <w:rPr>
      <w:rFonts w:ascii="Wingdings" w:hAnsi="Wingdings"/>
      <w:color w:val="FFFFFF"/>
      <w:sz w:val="44"/>
    </w:rPr>
  </w:style>
  <w:style w:type="character" w:styleId="Uwydatnienie">
    <w:name w:val="Emphasis"/>
    <w:basedOn w:val="Domylnaczcionkaakapitu"/>
    <w:uiPriority w:val="20"/>
    <w:qFormat/>
    <w:rsid w:val="0097153D"/>
    <w:rPr>
      <w:i/>
      <w:iCs/>
    </w:rPr>
  </w:style>
  <w:style w:type="character" w:styleId="Odwoaniedokomentarza">
    <w:name w:val="annotation reference"/>
    <w:basedOn w:val="Domylnaczcionkaakapitu"/>
    <w:uiPriority w:val="99"/>
    <w:semiHidden/>
    <w:unhideWhenUsed/>
    <w:rsid w:val="0097153D"/>
    <w:rPr>
      <w:sz w:val="16"/>
      <w:szCs w:val="16"/>
    </w:rPr>
  </w:style>
  <w:style w:type="paragraph" w:styleId="Tekstkomentarza">
    <w:name w:val="annotation text"/>
    <w:basedOn w:val="Normalny"/>
    <w:link w:val="TekstkomentarzaZnak"/>
    <w:uiPriority w:val="99"/>
    <w:semiHidden/>
    <w:unhideWhenUsed/>
    <w:rsid w:val="0097153D"/>
    <w:rPr>
      <w:sz w:val="20"/>
      <w:szCs w:val="20"/>
    </w:rPr>
  </w:style>
  <w:style w:type="character" w:customStyle="1" w:styleId="TekstkomentarzaZnak">
    <w:name w:val="Tekst komentarza Znak"/>
    <w:basedOn w:val="Domylnaczcionkaakapitu"/>
    <w:link w:val="Tekstkomentarza"/>
    <w:uiPriority w:val="99"/>
    <w:semiHidden/>
    <w:rsid w:val="009715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153D"/>
    <w:rPr>
      <w:b/>
      <w:bCs/>
    </w:rPr>
  </w:style>
  <w:style w:type="character" w:customStyle="1" w:styleId="TematkomentarzaZnak">
    <w:name w:val="Temat komentarza Znak"/>
    <w:basedOn w:val="TekstkomentarzaZnak"/>
    <w:link w:val="Tematkomentarza"/>
    <w:uiPriority w:val="99"/>
    <w:semiHidden/>
    <w:rsid w:val="0097153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15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53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153D"/>
    <w:pPr>
      <w:tabs>
        <w:tab w:val="center" w:pos="4536"/>
        <w:tab w:val="right" w:pos="9072"/>
      </w:tabs>
    </w:pPr>
  </w:style>
  <w:style w:type="character" w:customStyle="1" w:styleId="NagwekZnak">
    <w:name w:val="Nagłówek Znak"/>
    <w:basedOn w:val="Domylnaczcionkaakapitu"/>
    <w:link w:val="Nagwek"/>
    <w:uiPriority w:val="99"/>
    <w:rsid w:val="0097153D"/>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3C8C-6AAB-44D5-98D8-C78441BD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5249</Words>
  <Characters>31499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gabor</cp:lastModifiedBy>
  <cp:revision>23</cp:revision>
  <cp:lastPrinted>2020-08-28T11:49:00Z</cp:lastPrinted>
  <dcterms:created xsi:type="dcterms:W3CDTF">2020-08-19T06:55:00Z</dcterms:created>
  <dcterms:modified xsi:type="dcterms:W3CDTF">2020-08-28T13:10:00Z</dcterms:modified>
</cp:coreProperties>
</file>